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387A2" w14:textId="77777777"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Barataria-Terrebonne National Estuary Program</w:t>
      </w:r>
    </w:p>
    <w:p w14:paraId="02773223" w14:textId="7601A538"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Management Conference Meeting #</w:t>
      </w:r>
      <w:r>
        <w:rPr>
          <w:rFonts w:ascii="Times New Roman" w:hAnsi="Times New Roman" w:cs="Times New Roman"/>
        </w:rPr>
        <w:t>8</w:t>
      </w:r>
      <w:r w:rsidR="009935F1">
        <w:rPr>
          <w:rFonts w:ascii="Times New Roman" w:hAnsi="Times New Roman" w:cs="Times New Roman"/>
        </w:rPr>
        <w:t>7</w:t>
      </w:r>
      <w:r w:rsidRPr="00F771CA">
        <w:rPr>
          <w:rFonts w:ascii="Times New Roman" w:hAnsi="Times New Roman" w:cs="Times New Roman"/>
        </w:rPr>
        <w:t xml:space="preserve"> Roll Call</w:t>
      </w:r>
    </w:p>
    <w:p w14:paraId="3EF0F7A0" w14:textId="77777777" w:rsidR="001F2E6F" w:rsidRDefault="001F2E6F" w:rsidP="005D17B6">
      <w:pPr>
        <w:pStyle w:val="NoSpacing"/>
        <w:jc w:val="center"/>
        <w:rPr>
          <w:rFonts w:ascii="Times New Roman" w:hAnsi="Times New Roman" w:cs="Times New Roman"/>
        </w:rPr>
      </w:pPr>
      <w:r>
        <w:rPr>
          <w:rFonts w:ascii="Times New Roman" w:hAnsi="Times New Roman" w:cs="Times New Roman"/>
        </w:rPr>
        <w:t>Plantation Suite near Student Union</w:t>
      </w:r>
    </w:p>
    <w:p w14:paraId="5A5E1A72" w14:textId="6401BF8B" w:rsidR="005D17B6" w:rsidRPr="00F771CA" w:rsidRDefault="0022170B" w:rsidP="005D17B6">
      <w:pPr>
        <w:pStyle w:val="NoSpacing"/>
        <w:jc w:val="center"/>
        <w:rPr>
          <w:rFonts w:ascii="Times New Roman" w:hAnsi="Times New Roman" w:cs="Times New Roman"/>
        </w:rPr>
      </w:pPr>
      <w:r>
        <w:rPr>
          <w:rFonts w:ascii="Times New Roman" w:hAnsi="Times New Roman" w:cs="Times New Roman"/>
        </w:rPr>
        <w:t>10</w:t>
      </w:r>
      <w:r w:rsidR="005D17B6" w:rsidRPr="00F771CA">
        <w:rPr>
          <w:rFonts w:ascii="Times New Roman" w:hAnsi="Times New Roman" w:cs="Times New Roman"/>
        </w:rPr>
        <w:t xml:space="preserve">:30 a.m. – </w:t>
      </w:r>
      <w:r w:rsidR="005D17B6">
        <w:rPr>
          <w:rFonts w:ascii="Times New Roman" w:hAnsi="Times New Roman" w:cs="Times New Roman"/>
        </w:rPr>
        <w:t xml:space="preserve">Thursday, </w:t>
      </w:r>
      <w:r w:rsidR="00AF4106">
        <w:rPr>
          <w:rFonts w:ascii="Times New Roman" w:hAnsi="Times New Roman" w:cs="Times New Roman"/>
        </w:rPr>
        <w:t xml:space="preserve">May </w:t>
      </w:r>
      <w:r w:rsidR="00701719">
        <w:rPr>
          <w:rFonts w:ascii="Times New Roman" w:hAnsi="Times New Roman" w:cs="Times New Roman"/>
        </w:rPr>
        <w:t>2</w:t>
      </w:r>
      <w:r w:rsidR="005D17B6">
        <w:rPr>
          <w:rFonts w:ascii="Times New Roman" w:hAnsi="Times New Roman" w:cs="Times New Roman"/>
        </w:rPr>
        <w:t>,</w:t>
      </w:r>
      <w:r w:rsidR="005D17B6" w:rsidRPr="00F771CA">
        <w:rPr>
          <w:rFonts w:ascii="Times New Roman" w:hAnsi="Times New Roman" w:cs="Times New Roman"/>
        </w:rPr>
        <w:t xml:space="preserve"> 201</w:t>
      </w:r>
      <w:r w:rsidR="00DC1074">
        <w:rPr>
          <w:rFonts w:ascii="Times New Roman" w:hAnsi="Times New Roman" w:cs="Times New Roman"/>
        </w:rPr>
        <w:t>9</w:t>
      </w:r>
    </w:p>
    <w:tbl>
      <w:tblPr>
        <w:tblpPr w:leftFromText="180" w:rightFromText="180" w:vertAnchor="text" w:tblpX="-141" w:tblpY="1"/>
        <w:tblOverlap w:val="never"/>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951"/>
        <w:gridCol w:w="366"/>
        <w:gridCol w:w="1606"/>
        <w:gridCol w:w="312"/>
        <w:gridCol w:w="2142"/>
        <w:gridCol w:w="385"/>
        <w:gridCol w:w="361"/>
        <w:gridCol w:w="2798"/>
      </w:tblGrid>
      <w:tr w:rsidR="005D17B6" w:rsidRPr="00F771CA" w14:paraId="3A4E033C" w14:textId="77777777" w:rsidTr="0066060C">
        <w:trPr>
          <w:trHeight w:val="300"/>
        </w:trPr>
        <w:tc>
          <w:tcPr>
            <w:tcW w:w="11387" w:type="dxa"/>
            <w:gridSpan w:val="9"/>
            <w:shd w:val="clear" w:color="auto" w:fill="C0C0C0"/>
            <w:noWrap/>
            <w:vAlign w:val="center"/>
          </w:tcPr>
          <w:p w14:paraId="6729667F"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5D17B6" w:rsidRPr="00F771CA" w14:paraId="350B5F57" w14:textId="77777777" w:rsidTr="000D6976">
        <w:trPr>
          <w:trHeight w:val="1752"/>
        </w:trPr>
        <w:tc>
          <w:tcPr>
            <w:tcW w:w="466" w:type="dxa"/>
            <w:tcBorders>
              <w:top w:val="single" w:sz="4" w:space="0" w:color="auto"/>
              <w:left w:val="single" w:sz="4" w:space="0" w:color="auto"/>
              <w:bottom w:val="single" w:sz="4" w:space="0" w:color="auto"/>
              <w:right w:val="nil"/>
            </w:tcBorders>
            <w:noWrap/>
          </w:tcPr>
          <w:p w14:paraId="5DDEDA41"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967D810"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FD8BF98"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93B05A2" w14:textId="1D00385B" w:rsidR="005D17B6" w:rsidRDefault="005D17B6" w:rsidP="0066060C">
            <w:pPr>
              <w:spacing w:after="0" w:line="240" w:lineRule="auto"/>
              <w:jc w:val="center"/>
              <w:rPr>
                <w:rFonts w:ascii="Times New Roman" w:eastAsia="Times New Roman" w:hAnsi="Times New Roman" w:cs="Times New Roman"/>
                <w:color w:val="000000"/>
              </w:rPr>
            </w:pPr>
          </w:p>
          <w:p w14:paraId="5853E267"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5217F5B"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951" w:type="dxa"/>
            <w:tcBorders>
              <w:top w:val="single" w:sz="4" w:space="0" w:color="auto"/>
              <w:left w:val="single" w:sz="4" w:space="0" w:color="auto"/>
              <w:bottom w:val="single" w:sz="4" w:space="0" w:color="auto"/>
              <w:right w:val="single" w:sz="4" w:space="0" w:color="auto"/>
            </w:tcBorders>
          </w:tcPr>
          <w:p w14:paraId="111F9C2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w:t>
            </w:r>
            <w:r>
              <w:rPr>
                <w:rFonts w:ascii="Times New Roman" w:eastAsia="Times New Roman" w:hAnsi="Times New Roman" w:cs="Times New Roman"/>
                <w:color w:val="000000"/>
              </w:rPr>
              <w:t>lma Robichaux</w:t>
            </w:r>
          </w:p>
          <w:p w14:paraId="04B652B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Andrew Barron</w:t>
            </w:r>
          </w:p>
          <w:p w14:paraId="618F37E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Dean Blanchard </w:t>
            </w:r>
          </w:p>
          <w:p w14:paraId="08D1530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Delania LeBlanc</w:t>
            </w:r>
          </w:p>
          <w:p w14:paraId="745732EE" w14:textId="5DE3AEAB" w:rsidR="000E7793" w:rsidRDefault="000E7793" w:rsidP="000E779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w:t>
            </w:r>
            <w:r>
              <w:rPr>
                <w:rFonts w:ascii="Times New Roman" w:eastAsia="Times New Roman" w:hAnsi="Times New Roman" w:cs="Times New Roman"/>
                <w:color w:val="000000"/>
              </w:rPr>
              <w:t>att Beno</w:t>
            </w:r>
            <w:r w:rsidR="00401E26">
              <w:rPr>
                <w:rFonts w:ascii="Times New Roman" w:eastAsia="Times New Roman" w:hAnsi="Times New Roman" w:cs="Times New Roman"/>
                <w:color w:val="000000"/>
              </w:rPr>
              <w:t>it</w:t>
            </w:r>
          </w:p>
          <w:p w14:paraId="616AD39C" w14:textId="210FD076" w:rsidR="005D17B6" w:rsidRPr="00F771CA" w:rsidRDefault="00CC2C71"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Massimi</w:t>
            </w:r>
          </w:p>
        </w:tc>
        <w:tc>
          <w:tcPr>
            <w:tcW w:w="366" w:type="dxa"/>
            <w:tcBorders>
              <w:top w:val="single" w:sz="4" w:space="0" w:color="auto"/>
              <w:left w:val="single" w:sz="4" w:space="0" w:color="auto"/>
              <w:bottom w:val="single" w:sz="4" w:space="0" w:color="auto"/>
              <w:right w:val="single" w:sz="4" w:space="0" w:color="auto"/>
            </w:tcBorders>
          </w:tcPr>
          <w:p w14:paraId="5A44FDFB"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3D07F1F" w14:textId="17CDC0AA" w:rsidR="005D17B6" w:rsidRDefault="00BF4577"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0A9822F"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1F40836"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9EBCFDE" w14:textId="4A1DAD5B" w:rsidR="005D17B6" w:rsidRDefault="00BF4577"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6923FBC"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4060" w:type="dxa"/>
            <w:gridSpan w:val="3"/>
            <w:tcBorders>
              <w:top w:val="single" w:sz="4" w:space="0" w:color="auto"/>
              <w:left w:val="single" w:sz="4" w:space="0" w:color="auto"/>
              <w:bottom w:val="single" w:sz="4" w:space="0" w:color="auto"/>
              <w:right w:val="single" w:sz="4" w:space="0" w:color="auto"/>
            </w:tcBorders>
          </w:tcPr>
          <w:p w14:paraId="3F133AF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Waters</w:t>
            </w:r>
          </w:p>
          <w:p w14:paraId="5FCABE4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Babin</w:t>
            </w:r>
          </w:p>
          <w:p w14:paraId="7FF340E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DeMay</w:t>
            </w:r>
          </w:p>
          <w:p w14:paraId="125076B7" w14:textId="77777777" w:rsidR="00401E26" w:rsidRDefault="005D17B6" w:rsidP="00401E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Seth Moncrief</w:t>
            </w:r>
            <w:r w:rsidR="00401E26">
              <w:rPr>
                <w:rFonts w:ascii="Times New Roman" w:eastAsia="Times New Roman" w:hAnsi="Times New Roman" w:cs="Times New Roman"/>
                <w:color w:val="000000"/>
              </w:rPr>
              <w:t xml:space="preserve"> </w:t>
            </w:r>
          </w:p>
          <w:p w14:paraId="7CE64CD1" w14:textId="4DC4CF45" w:rsidR="00401E26" w:rsidRDefault="00401E26" w:rsidP="00401E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Siva Nunna</w:t>
            </w:r>
          </w:p>
          <w:p w14:paraId="7E11D006" w14:textId="77777777" w:rsidR="00CC2C71" w:rsidRDefault="00CC2C71" w:rsidP="00CC2C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Susan Testroet-Bergeron</w:t>
            </w:r>
          </w:p>
          <w:p w14:paraId="320DA8D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385" w:type="dxa"/>
            <w:tcBorders>
              <w:top w:val="single" w:sz="4" w:space="0" w:color="auto"/>
              <w:left w:val="single" w:sz="4" w:space="0" w:color="auto"/>
              <w:bottom w:val="single" w:sz="4" w:space="0" w:color="auto"/>
              <w:right w:val="single" w:sz="4" w:space="0" w:color="auto"/>
            </w:tcBorders>
          </w:tcPr>
          <w:p w14:paraId="511358E2" w14:textId="6553DA22" w:rsidR="005D17B6" w:rsidRDefault="005D17B6" w:rsidP="00CC2C71">
            <w:pPr>
              <w:spacing w:after="0" w:line="240" w:lineRule="auto"/>
              <w:rPr>
                <w:rFonts w:ascii="Times New Roman" w:eastAsia="Times New Roman" w:hAnsi="Times New Roman" w:cs="Times New Roman"/>
                <w:color w:val="000000"/>
              </w:rPr>
            </w:pPr>
          </w:p>
          <w:p w14:paraId="6E293C97" w14:textId="77777777" w:rsidR="00096006" w:rsidRDefault="00096006" w:rsidP="00401E26">
            <w:pPr>
              <w:spacing w:after="0" w:line="240" w:lineRule="auto"/>
              <w:rPr>
                <w:rFonts w:ascii="Times New Roman" w:eastAsia="Times New Roman" w:hAnsi="Times New Roman" w:cs="Times New Roman"/>
                <w:color w:val="000000"/>
              </w:rPr>
            </w:pPr>
          </w:p>
          <w:p w14:paraId="64AEF7B9" w14:textId="3048A686" w:rsidR="005D17B6" w:rsidRDefault="007A6EB8" w:rsidP="00401E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7626919" w14:textId="3F42F777" w:rsidR="005D17B6" w:rsidRDefault="005D17B6" w:rsidP="0066060C">
            <w:pPr>
              <w:spacing w:after="0" w:line="240" w:lineRule="auto"/>
              <w:jc w:val="center"/>
              <w:rPr>
                <w:rFonts w:ascii="Times New Roman" w:eastAsia="Times New Roman" w:hAnsi="Times New Roman" w:cs="Times New Roman"/>
                <w:color w:val="000000"/>
              </w:rPr>
            </w:pPr>
          </w:p>
        </w:tc>
        <w:tc>
          <w:tcPr>
            <w:tcW w:w="3159" w:type="dxa"/>
            <w:gridSpan w:val="2"/>
            <w:tcBorders>
              <w:top w:val="single" w:sz="4" w:space="0" w:color="auto"/>
              <w:left w:val="nil"/>
              <w:bottom w:val="single" w:sz="4" w:space="0" w:color="auto"/>
              <w:right w:val="single" w:sz="4" w:space="0" w:color="auto"/>
            </w:tcBorders>
          </w:tcPr>
          <w:p w14:paraId="72933B08" w14:textId="14AE9B6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Steve Mathies, Director Emeritus</w:t>
            </w:r>
          </w:p>
          <w:p w14:paraId="154C8EB4" w14:textId="77777777" w:rsidR="005D17B6" w:rsidRPr="00911177"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Kerry St. Pé, Director Emeritus </w:t>
            </w:r>
          </w:p>
        </w:tc>
      </w:tr>
      <w:tr w:rsidR="005D17B6" w:rsidRPr="00F771CA" w14:paraId="67ECE828" w14:textId="77777777" w:rsidTr="0066060C">
        <w:trPr>
          <w:trHeight w:val="305"/>
        </w:trPr>
        <w:tc>
          <w:tcPr>
            <w:tcW w:w="5389" w:type="dxa"/>
            <w:gridSpan w:val="4"/>
            <w:shd w:val="clear" w:color="auto" w:fill="C0C0C0"/>
            <w:noWrap/>
            <w:vAlign w:val="center"/>
          </w:tcPr>
          <w:p w14:paraId="10555F2E"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9" w:type="dxa"/>
            <w:gridSpan w:val="3"/>
            <w:shd w:val="clear" w:color="auto" w:fill="C0C0C0"/>
            <w:vAlign w:val="center"/>
          </w:tcPr>
          <w:p w14:paraId="363121A2"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59" w:type="dxa"/>
            <w:gridSpan w:val="2"/>
            <w:shd w:val="clear" w:color="auto" w:fill="C0C0C0"/>
            <w:vAlign w:val="center"/>
          </w:tcPr>
          <w:p w14:paraId="15E406FD"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5D17B6" w:rsidRPr="00F771CA" w14:paraId="64C29039" w14:textId="77777777" w:rsidTr="0066060C">
        <w:trPr>
          <w:trHeight w:val="300"/>
        </w:trPr>
        <w:tc>
          <w:tcPr>
            <w:tcW w:w="5389" w:type="dxa"/>
            <w:gridSpan w:val="4"/>
            <w:shd w:val="clear" w:color="auto" w:fill="auto"/>
            <w:noWrap/>
            <w:vAlign w:val="center"/>
            <w:hideMark/>
          </w:tcPr>
          <w:p w14:paraId="069334F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58642A9E" w14:textId="4032C42E"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5C3DA6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159E3D3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29F4FB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5D17B6" w:rsidRPr="00F771CA" w14:paraId="1296FB3D" w14:textId="77777777" w:rsidTr="0066060C">
        <w:trPr>
          <w:trHeight w:val="300"/>
        </w:trPr>
        <w:tc>
          <w:tcPr>
            <w:tcW w:w="5389" w:type="dxa"/>
            <w:gridSpan w:val="4"/>
            <w:shd w:val="clear" w:color="auto" w:fill="auto"/>
            <w:noWrap/>
            <w:vAlign w:val="center"/>
            <w:hideMark/>
          </w:tcPr>
          <w:p w14:paraId="1723CC1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5358C7E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FFA8C7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Hugh Caffery</w:t>
            </w:r>
          </w:p>
        </w:tc>
        <w:tc>
          <w:tcPr>
            <w:tcW w:w="361" w:type="dxa"/>
          </w:tcPr>
          <w:p w14:paraId="19EB8201" w14:textId="4BE4969E"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AE732D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Benjamin Malbrough</w:t>
            </w:r>
          </w:p>
        </w:tc>
      </w:tr>
      <w:tr w:rsidR="005D17B6" w:rsidRPr="00F771CA" w14:paraId="7BDDCD35" w14:textId="77777777" w:rsidTr="0066060C">
        <w:trPr>
          <w:trHeight w:val="300"/>
        </w:trPr>
        <w:tc>
          <w:tcPr>
            <w:tcW w:w="5389" w:type="dxa"/>
            <w:gridSpan w:val="4"/>
            <w:shd w:val="clear" w:color="auto" w:fill="auto"/>
            <w:noWrap/>
            <w:vAlign w:val="center"/>
          </w:tcPr>
          <w:p w14:paraId="45311A6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Cajun Music Preservation </w:t>
            </w:r>
          </w:p>
        </w:tc>
        <w:tc>
          <w:tcPr>
            <w:tcW w:w="312" w:type="dxa"/>
          </w:tcPr>
          <w:p w14:paraId="07CF4AC0" w14:textId="7707FF0E" w:rsidR="005D17B6" w:rsidRPr="00F771CA" w:rsidRDefault="007A6EB8"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6734CF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c>
          <w:tcPr>
            <w:tcW w:w="361" w:type="dxa"/>
          </w:tcPr>
          <w:p w14:paraId="005D6A51"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AC46831"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034A6F8A" w14:textId="77777777" w:rsidTr="0066060C">
        <w:trPr>
          <w:trHeight w:val="300"/>
        </w:trPr>
        <w:tc>
          <w:tcPr>
            <w:tcW w:w="5389" w:type="dxa"/>
            <w:gridSpan w:val="4"/>
            <w:shd w:val="clear" w:color="auto" w:fill="auto"/>
            <w:noWrap/>
            <w:vAlign w:val="center"/>
          </w:tcPr>
          <w:p w14:paraId="07165555"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593C6A30" w14:textId="77777777" w:rsidR="005D17B6" w:rsidRDefault="005D17B6" w:rsidP="0066060C">
            <w:pPr>
              <w:spacing w:after="0" w:line="240" w:lineRule="auto"/>
              <w:rPr>
                <w:rFonts w:ascii="Times New Roman" w:eastAsia="Times New Roman" w:hAnsi="Times New Roman" w:cs="Times New Roman"/>
                <w:color w:val="000000"/>
              </w:rPr>
            </w:pPr>
          </w:p>
          <w:p w14:paraId="2FC3BE71" w14:textId="0FCECE05" w:rsidR="007A6EB8" w:rsidRPr="00F771CA" w:rsidRDefault="007A6EB8"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36DC89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Kimberly Reyher</w:t>
            </w:r>
          </w:p>
          <w:p w14:paraId="25B55D5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Vuxton</w:t>
            </w:r>
          </w:p>
        </w:tc>
        <w:tc>
          <w:tcPr>
            <w:tcW w:w="361" w:type="dxa"/>
          </w:tcPr>
          <w:p w14:paraId="51D61505" w14:textId="1B7304DE"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CF147D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Deb Abibou</w:t>
            </w:r>
          </w:p>
          <w:p w14:paraId="6F5DF9F0" w14:textId="7A33EBFE"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46ED5A7" w14:textId="77777777" w:rsidTr="0066060C">
        <w:trPr>
          <w:trHeight w:val="300"/>
        </w:trPr>
        <w:tc>
          <w:tcPr>
            <w:tcW w:w="5389" w:type="dxa"/>
            <w:gridSpan w:val="4"/>
            <w:shd w:val="clear" w:color="auto" w:fill="auto"/>
            <w:noWrap/>
            <w:vAlign w:val="center"/>
          </w:tcPr>
          <w:p w14:paraId="59A5C4A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4775BAA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A8722F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7D55265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6AC8B75"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45D2BE65" w14:textId="77777777" w:rsidTr="0066060C">
        <w:trPr>
          <w:trHeight w:val="300"/>
        </w:trPr>
        <w:tc>
          <w:tcPr>
            <w:tcW w:w="5389" w:type="dxa"/>
            <w:gridSpan w:val="4"/>
            <w:shd w:val="clear" w:color="auto" w:fill="auto"/>
            <w:noWrap/>
            <w:vAlign w:val="center"/>
          </w:tcPr>
          <w:p w14:paraId="0B0752D2" w14:textId="66D0F94C" w:rsidR="005D17B6" w:rsidRPr="00F771CA" w:rsidRDefault="005D17B6" w:rsidP="0066060C">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r w:rsidR="007A6EB8">
              <w:rPr>
                <w:rFonts w:ascii="Times New Roman" w:eastAsia="Times New Roman" w:hAnsi="Times New Roman" w:cs="Times New Roman"/>
                <w:color w:val="000000"/>
              </w:rPr>
              <w:t>(CPRA)</w:t>
            </w:r>
          </w:p>
        </w:tc>
        <w:tc>
          <w:tcPr>
            <w:tcW w:w="312" w:type="dxa"/>
          </w:tcPr>
          <w:p w14:paraId="300E2259" w14:textId="77777777" w:rsidR="0064034B" w:rsidRDefault="0064034B" w:rsidP="0066060C">
            <w:pPr>
              <w:spacing w:after="0" w:line="240" w:lineRule="auto"/>
              <w:rPr>
                <w:rFonts w:ascii="Times New Roman" w:eastAsia="Times New Roman" w:hAnsi="Times New Roman" w:cs="Times New Roman"/>
                <w:color w:val="000000"/>
              </w:rPr>
            </w:pPr>
          </w:p>
          <w:p w14:paraId="3300EC06" w14:textId="02150435" w:rsidR="00A816C8" w:rsidRPr="00F771CA" w:rsidRDefault="00A816C8"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63FE209" w14:textId="352E24AF" w:rsidR="001F1ECA" w:rsidRDefault="001F1EC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Bren Hasse</w:t>
            </w:r>
          </w:p>
          <w:p w14:paraId="768984B8" w14:textId="77777777" w:rsidR="005D17B6" w:rsidRDefault="001F1EC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w:t>
            </w:r>
            <w:r w:rsidR="00A816C8">
              <w:rPr>
                <w:rFonts w:ascii="Times New Roman" w:eastAsia="Times New Roman" w:hAnsi="Times New Roman" w:cs="Times New Roman"/>
                <w:color w:val="000000"/>
              </w:rPr>
              <w:t>reg Grandy</w:t>
            </w:r>
          </w:p>
          <w:p w14:paraId="7428DBD2" w14:textId="77777777" w:rsidR="00367CF6" w:rsidRDefault="00367CF6" w:rsidP="00367C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Miller</w:t>
            </w:r>
          </w:p>
          <w:p w14:paraId="488171FA" w14:textId="2D0D6933" w:rsidR="00367CF6" w:rsidRPr="00F771CA" w:rsidRDefault="00367CF6" w:rsidP="0066060C">
            <w:pPr>
              <w:spacing w:after="0" w:line="240" w:lineRule="auto"/>
              <w:rPr>
                <w:rFonts w:ascii="Times New Roman" w:eastAsia="Times New Roman" w:hAnsi="Times New Roman" w:cs="Times New Roman"/>
                <w:color w:val="000000"/>
              </w:rPr>
            </w:pPr>
          </w:p>
        </w:tc>
        <w:tc>
          <w:tcPr>
            <w:tcW w:w="361" w:type="dxa"/>
          </w:tcPr>
          <w:p w14:paraId="7733C49C" w14:textId="77777777" w:rsidR="006C3983" w:rsidRDefault="006C3983" w:rsidP="0066060C">
            <w:pPr>
              <w:spacing w:after="0" w:line="240" w:lineRule="auto"/>
              <w:rPr>
                <w:rFonts w:ascii="Times New Roman" w:eastAsia="Times New Roman" w:hAnsi="Times New Roman" w:cs="Times New Roman"/>
                <w:color w:val="000000"/>
              </w:rPr>
            </w:pPr>
          </w:p>
          <w:p w14:paraId="500C85F1" w14:textId="77777777" w:rsidR="007A6EB8" w:rsidRDefault="007A6EB8" w:rsidP="0066060C">
            <w:pPr>
              <w:spacing w:after="0" w:line="240" w:lineRule="auto"/>
              <w:rPr>
                <w:rFonts w:ascii="Times New Roman" w:eastAsia="Times New Roman" w:hAnsi="Times New Roman" w:cs="Times New Roman"/>
                <w:color w:val="000000"/>
              </w:rPr>
            </w:pPr>
          </w:p>
          <w:p w14:paraId="1409EF4C" w14:textId="77777777" w:rsidR="007A6EB8" w:rsidRDefault="007A6EB8" w:rsidP="0066060C">
            <w:pPr>
              <w:spacing w:after="0" w:line="240" w:lineRule="auto"/>
              <w:rPr>
                <w:rFonts w:ascii="Times New Roman" w:eastAsia="Times New Roman" w:hAnsi="Times New Roman" w:cs="Times New Roman"/>
                <w:color w:val="000000"/>
              </w:rPr>
            </w:pPr>
          </w:p>
          <w:p w14:paraId="4E08D672" w14:textId="77777777" w:rsidR="007A6EB8" w:rsidRDefault="007A6EB8" w:rsidP="0066060C">
            <w:pPr>
              <w:spacing w:after="0" w:line="240" w:lineRule="auto"/>
              <w:rPr>
                <w:rFonts w:ascii="Times New Roman" w:eastAsia="Times New Roman" w:hAnsi="Times New Roman" w:cs="Times New Roman"/>
                <w:color w:val="000000"/>
              </w:rPr>
            </w:pPr>
          </w:p>
          <w:p w14:paraId="562D2BC0" w14:textId="77777777" w:rsidR="007A6EB8" w:rsidRDefault="007A6EB8" w:rsidP="0066060C">
            <w:pPr>
              <w:spacing w:after="0" w:line="240" w:lineRule="auto"/>
              <w:rPr>
                <w:rFonts w:ascii="Times New Roman" w:eastAsia="Times New Roman" w:hAnsi="Times New Roman" w:cs="Times New Roman"/>
                <w:color w:val="000000"/>
              </w:rPr>
            </w:pPr>
          </w:p>
          <w:p w14:paraId="712E939D" w14:textId="77777777" w:rsidR="007A6EB8" w:rsidRDefault="007A6EB8" w:rsidP="0066060C">
            <w:pPr>
              <w:spacing w:after="0" w:line="240" w:lineRule="auto"/>
              <w:rPr>
                <w:rFonts w:ascii="Times New Roman" w:eastAsia="Times New Roman" w:hAnsi="Times New Roman" w:cs="Times New Roman"/>
                <w:color w:val="000000"/>
              </w:rPr>
            </w:pPr>
          </w:p>
          <w:p w14:paraId="79A306D3" w14:textId="77777777" w:rsidR="007A6EB8" w:rsidRDefault="007A6EB8" w:rsidP="0066060C">
            <w:pPr>
              <w:spacing w:after="0" w:line="240" w:lineRule="auto"/>
              <w:rPr>
                <w:rFonts w:ascii="Times New Roman" w:eastAsia="Times New Roman" w:hAnsi="Times New Roman" w:cs="Times New Roman"/>
                <w:color w:val="000000"/>
              </w:rPr>
            </w:pPr>
          </w:p>
          <w:p w14:paraId="1035C750" w14:textId="77777777" w:rsidR="007A6EB8" w:rsidRDefault="007A6EB8"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77E5268" w14:textId="77777777" w:rsidR="007A6EB8" w:rsidRDefault="007A6EB8" w:rsidP="0066060C">
            <w:pPr>
              <w:spacing w:after="0" w:line="240" w:lineRule="auto"/>
              <w:rPr>
                <w:rFonts w:ascii="Times New Roman" w:eastAsia="Times New Roman" w:hAnsi="Times New Roman" w:cs="Times New Roman"/>
                <w:color w:val="000000"/>
              </w:rPr>
            </w:pPr>
          </w:p>
          <w:p w14:paraId="51A0D14C" w14:textId="5B802B15" w:rsidR="00367CF6" w:rsidRDefault="00367CF6" w:rsidP="0066060C">
            <w:pPr>
              <w:spacing w:after="0" w:line="240" w:lineRule="auto"/>
              <w:rPr>
                <w:rFonts w:ascii="Times New Roman" w:eastAsia="Times New Roman" w:hAnsi="Times New Roman" w:cs="Times New Roman"/>
                <w:color w:val="000000"/>
              </w:rPr>
            </w:pPr>
          </w:p>
          <w:p w14:paraId="271F32C0" w14:textId="77777777" w:rsidR="00367CF6" w:rsidRPr="00367CF6" w:rsidRDefault="00367CF6" w:rsidP="00367CF6">
            <w:pPr>
              <w:rPr>
                <w:rFonts w:ascii="Times New Roman" w:eastAsia="Times New Roman" w:hAnsi="Times New Roman" w:cs="Times New Roman"/>
              </w:rPr>
            </w:pPr>
          </w:p>
          <w:p w14:paraId="5F01BA1D" w14:textId="4A9175E0" w:rsidR="00367CF6" w:rsidRDefault="00367CF6" w:rsidP="00367CF6">
            <w:pPr>
              <w:rPr>
                <w:rFonts w:ascii="Times New Roman" w:eastAsia="Times New Roman" w:hAnsi="Times New Roman" w:cs="Times New Roman"/>
              </w:rPr>
            </w:pPr>
          </w:p>
          <w:p w14:paraId="4963E94B" w14:textId="107DABCF" w:rsidR="00367CF6" w:rsidRPr="00367CF6" w:rsidRDefault="00367CF6" w:rsidP="00367CF6">
            <w:pPr>
              <w:rPr>
                <w:rFonts w:ascii="Times New Roman" w:eastAsia="Times New Roman" w:hAnsi="Times New Roman" w:cs="Times New Roman"/>
              </w:rPr>
            </w:pPr>
          </w:p>
        </w:tc>
        <w:tc>
          <w:tcPr>
            <w:tcW w:w="2798" w:type="dxa"/>
          </w:tcPr>
          <w:p w14:paraId="218A4354" w14:textId="335F1EA5" w:rsidR="005D17B6" w:rsidRDefault="001F1EC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Stuart Brown</w:t>
            </w:r>
          </w:p>
          <w:p w14:paraId="1AC51BDF"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Carol Parsons Richard</w:t>
            </w:r>
          </w:p>
          <w:p w14:paraId="16CAEB2B"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Daniel Dearmond</w:t>
            </w:r>
          </w:p>
          <w:p w14:paraId="01AC8A1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Darin Lee</w:t>
            </w:r>
          </w:p>
          <w:p w14:paraId="533A7A6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Elizabeth Shoenfelt</w:t>
            </w:r>
          </w:p>
          <w:p w14:paraId="0576D0C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Robert Routon</w:t>
            </w:r>
          </w:p>
          <w:p w14:paraId="3A337F5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p w14:paraId="64A7FBE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Jason Lanclos</w:t>
            </w:r>
          </w:p>
          <w:p w14:paraId="1B78811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Joseph “Wes” LeBlanc</w:t>
            </w:r>
          </w:p>
          <w:p w14:paraId="78FD794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Ellis</w:t>
            </w:r>
          </w:p>
          <w:p w14:paraId="2F230A9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Kenneth Bahlinger</w:t>
            </w:r>
          </w:p>
          <w:p w14:paraId="6E59FC5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Natalie Peyronnin </w:t>
            </w:r>
          </w:p>
          <w:p w14:paraId="0D31E23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Rudy Simoneaux</w:t>
            </w:r>
          </w:p>
          <w:p w14:paraId="4DBFCE0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McLain</w:t>
            </w:r>
          </w:p>
          <w:p w14:paraId="670A226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Jim Pahl</w:t>
            </w:r>
          </w:p>
          <w:p w14:paraId="5115C2FF" w14:textId="77777777" w:rsidR="00096006" w:rsidRDefault="0009600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Kellyn LaCour</w:t>
            </w:r>
          </w:p>
          <w:p w14:paraId="524F4339" w14:textId="4D26603E" w:rsidR="00367CF6" w:rsidRPr="00F771CA" w:rsidRDefault="00367CF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Alexis Rixner</w:t>
            </w:r>
          </w:p>
        </w:tc>
      </w:tr>
      <w:tr w:rsidR="005D17B6" w:rsidRPr="00F771CA" w14:paraId="60B3D8DB" w14:textId="77777777" w:rsidTr="0066060C">
        <w:trPr>
          <w:trHeight w:val="300"/>
        </w:trPr>
        <w:tc>
          <w:tcPr>
            <w:tcW w:w="5389" w:type="dxa"/>
            <w:gridSpan w:val="4"/>
            <w:shd w:val="clear" w:color="auto" w:fill="auto"/>
            <w:noWrap/>
            <w:vAlign w:val="center"/>
          </w:tcPr>
          <w:p w14:paraId="40DEF69E"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44A7E1A4" w14:textId="1CE3DF6A"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7882D0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Tesvich</w:t>
            </w:r>
          </w:p>
        </w:tc>
        <w:tc>
          <w:tcPr>
            <w:tcW w:w="361" w:type="dxa"/>
          </w:tcPr>
          <w:p w14:paraId="3E34B80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0784542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Peter Vujnovicch</w:t>
            </w:r>
          </w:p>
          <w:p w14:paraId="7A9C7EA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5D17B6" w:rsidRPr="00F771CA" w14:paraId="4B0BF735" w14:textId="77777777" w:rsidTr="0066060C">
        <w:trPr>
          <w:trHeight w:val="300"/>
        </w:trPr>
        <w:tc>
          <w:tcPr>
            <w:tcW w:w="5389" w:type="dxa"/>
            <w:gridSpan w:val="4"/>
            <w:shd w:val="clear" w:color="auto" w:fill="auto"/>
            <w:noWrap/>
            <w:vAlign w:val="center"/>
            <w:hideMark/>
          </w:tcPr>
          <w:p w14:paraId="6E93441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22A71958" w14:textId="090FF689" w:rsidR="002A1783" w:rsidRPr="00F771CA" w:rsidRDefault="002A1783" w:rsidP="0066060C">
            <w:pPr>
              <w:spacing w:after="0" w:line="240" w:lineRule="auto"/>
              <w:rPr>
                <w:rFonts w:ascii="Times New Roman" w:eastAsia="Times New Roman" w:hAnsi="Times New Roman" w:cs="Times New Roman"/>
                <w:color w:val="000000"/>
              </w:rPr>
            </w:pPr>
          </w:p>
        </w:tc>
        <w:tc>
          <w:tcPr>
            <w:tcW w:w="2527" w:type="dxa"/>
            <w:gridSpan w:val="2"/>
          </w:tcPr>
          <w:p w14:paraId="6FF0E106"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Chett Chaisson</w:t>
            </w:r>
          </w:p>
          <w:p w14:paraId="7F83FE6F" w14:textId="6B146F61" w:rsidR="002A1783" w:rsidRPr="00F771CA" w:rsidRDefault="002A1783" w:rsidP="0066060C">
            <w:pPr>
              <w:spacing w:after="0" w:line="240" w:lineRule="auto"/>
              <w:rPr>
                <w:rFonts w:ascii="Times New Roman" w:eastAsia="Times New Roman" w:hAnsi="Times New Roman" w:cs="Times New Roman"/>
                <w:color w:val="000000"/>
              </w:rPr>
            </w:pPr>
          </w:p>
        </w:tc>
        <w:tc>
          <w:tcPr>
            <w:tcW w:w="361" w:type="dxa"/>
          </w:tcPr>
          <w:p w14:paraId="6FEDDFC8" w14:textId="42CAD6E5" w:rsidR="003F3D44" w:rsidRPr="00F771CA" w:rsidRDefault="007A6EB8"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13AEF5CB"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Davie Breaux</w:t>
            </w:r>
          </w:p>
          <w:p w14:paraId="3A182338" w14:textId="4857B60A" w:rsidR="005D17B6" w:rsidRPr="00F771CA" w:rsidRDefault="002A178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Mohan Menn</w:t>
            </w:r>
          </w:p>
        </w:tc>
      </w:tr>
      <w:tr w:rsidR="005D17B6" w:rsidRPr="00F771CA" w14:paraId="07CF6E02" w14:textId="77777777" w:rsidTr="0066060C">
        <w:trPr>
          <w:trHeight w:val="300"/>
        </w:trPr>
        <w:tc>
          <w:tcPr>
            <w:tcW w:w="5389" w:type="dxa"/>
            <w:gridSpan w:val="4"/>
            <w:shd w:val="clear" w:color="auto" w:fill="auto"/>
            <w:noWrap/>
            <w:vAlign w:val="center"/>
            <w:hideMark/>
          </w:tcPr>
          <w:p w14:paraId="25177A4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p>
        </w:tc>
        <w:tc>
          <w:tcPr>
            <w:tcW w:w="312" w:type="dxa"/>
          </w:tcPr>
          <w:p w14:paraId="10B9ECD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7BF32F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0D141A0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73783FD"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6FE7E4F" w14:textId="77777777" w:rsidTr="00874C7F">
        <w:trPr>
          <w:trHeight w:val="428"/>
        </w:trPr>
        <w:tc>
          <w:tcPr>
            <w:tcW w:w="5389" w:type="dxa"/>
            <w:gridSpan w:val="4"/>
            <w:shd w:val="clear" w:color="auto" w:fill="auto"/>
            <w:noWrap/>
            <w:vAlign w:val="center"/>
            <w:hideMark/>
          </w:tcPr>
          <w:p w14:paraId="3BBC083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p>
        </w:tc>
        <w:tc>
          <w:tcPr>
            <w:tcW w:w="312" w:type="dxa"/>
          </w:tcPr>
          <w:p w14:paraId="3792DB86"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7FC8577" w14:textId="5469E2AE" w:rsidR="005D17B6" w:rsidRPr="00F771CA" w:rsidRDefault="00874C7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Averill</w:t>
            </w:r>
          </w:p>
        </w:tc>
        <w:tc>
          <w:tcPr>
            <w:tcW w:w="361" w:type="dxa"/>
          </w:tcPr>
          <w:p w14:paraId="2EC163E9" w14:textId="77777777" w:rsidR="005D17B6" w:rsidRDefault="007A6EB8"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E63CCB2" w14:textId="2A5BBA7D" w:rsidR="009A6335" w:rsidRPr="00F771CA" w:rsidRDefault="009A6335"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F1DFC3D" w14:textId="77777777" w:rsidR="005D17B6" w:rsidRDefault="00874C7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w:t>
            </w:r>
            <w:r w:rsidR="005D17B6">
              <w:rPr>
                <w:rFonts w:ascii="Times New Roman" w:eastAsia="Times New Roman" w:hAnsi="Times New Roman" w:cs="Times New Roman"/>
                <w:color w:val="000000"/>
              </w:rPr>
              <w:t>mus Riley</w:t>
            </w:r>
          </w:p>
          <w:p w14:paraId="2EB4BE8A" w14:textId="53B451DE" w:rsidR="009A6335" w:rsidRPr="00F771CA" w:rsidRDefault="009A6335"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Jayd Hill</w:t>
            </w:r>
          </w:p>
        </w:tc>
      </w:tr>
      <w:tr w:rsidR="005D17B6" w:rsidRPr="00F771CA" w14:paraId="70557CE7" w14:textId="77777777" w:rsidTr="0066060C">
        <w:trPr>
          <w:trHeight w:val="359"/>
        </w:trPr>
        <w:tc>
          <w:tcPr>
            <w:tcW w:w="5389" w:type="dxa"/>
            <w:gridSpan w:val="4"/>
            <w:shd w:val="clear" w:color="auto" w:fill="auto"/>
            <w:noWrap/>
            <w:vAlign w:val="center"/>
          </w:tcPr>
          <w:p w14:paraId="4C40962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64CD673A"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6FE0F1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Ruben Dauzat</w:t>
            </w:r>
          </w:p>
        </w:tc>
        <w:tc>
          <w:tcPr>
            <w:tcW w:w="361" w:type="dxa"/>
          </w:tcPr>
          <w:p w14:paraId="4B9591D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409A114"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p w14:paraId="4075554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Jerome Cantrelle</w:t>
            </w:r>
          </w:p>
        </w:tc>
      </w:tr>
      <w:tr w:rsidR="005D17B6" w:rsidRPr="00F771CA" w14:paraId="0D37D335" w14:textId="77777777" w:rsidTr="0066060C">
        <w:trPr>
          <w:trHeight w:val="300"/>
        </w:trPr>
        <w:tc>
          <w:tcPr>
            <w:tcW w:w="5389" w:type="dxa"/>
            <w:gridSpan w:val="4"/>
            <w:shd w:val="clear" w:color="auto" w:fill="auto"/>
            <w:noWrap/>
            <w:vAlign w:val="center"/>
            <w:hideMark/>
          </w:tcPr>
          <w:p w14:paraId="1AA58A4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5BB6900C" w14:textId="44719AE5"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5C0F66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56BA73C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9F9BF97"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147CC550" w14:textId="77777777" w:rsidTr="0066060C">
        <w:trPr>
          <w:trHeight w:val="300"/>
        </w:trPr>
        <w:tc>
          <w:tcPr>
            <w:tcW w:w="5389" w:type="dxa"/>
            <w:gridSpan w:val="4"/>
            <w:shd w:val="clear" w:color="auto" w:fill="auto"/>
            <w:noWrap/>
            <w:vAlign w:val="center"/>
            <w:hideMark/>
          </w:tcPr>
          <w:p w14:paraId="31AE5971"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 &amp; Forestry</w:t>
            </w:r>
          </w:p>
        </w:tc>
        <w:tc>
          <w:tcPr>
            <w:tcW w:w="312" w:type="dxa"/>
          </w:tcPr>
          <w:p w14:paraId="08AA1EF1" w14:textId="27B53F7E"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171C3B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61" w:type="dxa"/>
          </w:tcPr>
          <w:p w14:paraId="046D235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D15C7F3" w14:textId="77777777" w:rsidR="005D17B6" w:rsidRDefault="005D17B6" w:rsidP="0066060C">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Faran Dietz</w:t>
            </w:r>
          </w:p>
          <w:p w14:paraId="47A4B33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Jeremy Rodriguez</w:t>
            </w:r>
          </w:p>
        </w:tc>
      </w:tr>
      <w:tr w:rsidR="005D17B6" w:rsidRPr="00F771CA" w14:paraId="62B06DC4" w14:textId="77777777" w:rsidTr="0066060C">
        <w:trPr>
          <w:trHeight w:val="300"/>
        </w:trPr>
        <w:tc>
          <w:tcPr>
            <w:tcW w:w="5389" w:type="dxa"/>
            <w:gridSpan w:val="4"/>
            <w:shd w:val="clear" w:color="auto" w:fill="auto"/>
            <w:noWrap/>
            <w:vAlign w:val="center"/>
          </w:tcPr>
          <w:p w14:paraId="11AA509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Culture, Recreation and Tourism</w:t>
            </w:r>
          </w:p>
        </w:tc>
        <w:tc>
          <w:tcPr>
            <w:tcW w:w="312" w:type="dxa"/>
          </w:tcPr>
          <w:p w14:paraId="4DE2E2C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424084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Debra Credeur</w:t>
            </w:r>
          </w:p>
        </w:tc>
        <w:tc>
          <w:tcPr>
            <w:tcW w:w="361" w:type="dxa"/>
          </w:tcPr>
          <w:p w14:paraId="455D4C0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73B6F8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Leathem</w:t>
            </w:r>
          </w:p>
          <w:p w14:paraId="2E3281F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201C77" w:rsidRPr="00F771CA" w14:paraId="287D95CF" w14:textId="77777777" w:rsidTr="0066060C">
        <w:trPr>
          <w:trHeight w:val="300"/>
        </w:trPr>
        <w:tc>
          <w:tcPr>
            <w:tcW w:w="5389" w:type="dxa"/>
            <w:gridSpan w:val="4"/>
            <w:shd w:val="clear" w:color="auto" w:fill="auto"/>
            <w:noWrap/>
            <w:vAlign w:val="center"/>
          </w:tcPr>
          <w:p w14:paraId="1D79ED0E" w14:textId="3E76F54B"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Economic Development</w:t>
            </w:r>
          </w:p>
        </w:tc>
        <w:tc>
          <w:tcPr>
            <w:tcW w:w="312" w:type="dxa"/>
          </w:tcPr>
          <w:p w14:paraId="6987F61E"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1FF9DA68" w14:textId="0FE61E09"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Pr>
          <w:p w14:paraId="4F3C84C6"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5FBE7439" w14:textId="37E2C069"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201C77" w:rsidRPr="00F771CA" w14:paraId="79F5B06F" w14:textId="77777777" w:rsidTr="0066060C">
        <w:trPr>
          <w:trHeight w:val="300"/>
        </w:trPr>
        <w:tc>
          <w:tcPr>
            <w:tcW w:w="5389" w:type="dxa"/>
            <w:gridSpan w:val="4"/>
            <w:shd w:val="clear" w:color="auto" w:fill="auto"/>
            <w:noWrap/>
            <w:vAlign w:val="center"/>
          </w:tcPr>
          <w:p w14:paraId="7A7494D7" w14:textId="1E020F7F"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Pr>
          <w:p w14:paraId="657EE5FA"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50499AFC" w14:textId="727D8A18"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Jill Cowart</w:t>
            </w:r>
          </w:p>
        </w:tc>
        <w:tc>
          <w:tcPr>
            <w:tcW w:w="361" w:type="dxa"/>
          </w:tcPr>
          <w:p w14:paraId="32CB965B" w14:textId="42B4B714" w:rsidR="00201C77" w:rsidRPr="00F771CA" w:rsidRDefault="00DF7195"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753EE9C" w14:textId="1C8BFE5E"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Lydia Hill</w:t>
            </w:r>
          </w:p>
        </w:tc>
      </w:tr>
      <w:tr w:rsidR="00201C77" w:rsidRPr="00F771CA" w14:paraId="5E70822F" w14:textId="77777777" w:rsidTr="0066060C">
        <w:trPr>
          <w:trHeight w:val="300"/>
        </w:trPr>
        <w:tc>
          <w:tcPr>
            <w:tcW w:w="5389" w:type="dxa"/>
            <w:gridSpan w:val="4"/>
            <w:shd w:val="clear" w:color="auto" w:fill="C0C0C0"/>
            <w:noWrap/>
            <w:vAlign w:val="center"/>
          </w:tcPr>
          <w:p w14:paraId="256FE946" w14:textId="77777777" w:rsidR="00201C77" w:rsidRPr="00F771CA" w:rsidRDefault="00201C77" w:rsidP="00201C77">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lastRenderedPageBreak/>
              <w:t>Management Conference Member</w:t>
            </w:r>
          </w:p>
        </w:tc>
        <w:tc>
          <w:tcPr>
            <w:tcW w:w="312" w:type="dxa"/>
            <w:shd w:val="clear" w:color="auto" w:fill="C0C0C0"/>
          </w:tcPr>
          <w:p w14:paraId="5154D994" w14:textId="77777777" w:rsidR="00201C77" w:rsidRPr="00F771CA" w:rsidRDefault="00201C77" w:rsidP="00201C77">
            <w:pPr>
              <w:spacing w:after="0" w:line="240" w:lineRule="auto"/>
              <w:jc w:val="center"/>
              <w:rPr>
                <w:rFonts w:ascii="Times New Roman" w:eastAsia="Times New Roman" w:hAnsi="Times New Roman" w:cs="Times New Roman"/>
                <w:color w:val="000000"/>
              </w:rPr>
            </w:pPr>
          </w:p>
        </w:tc>
        <w:tc>
          <w:tcPr>
            <w:tcW w:w="2527" w:type="dxa"/>
            <w:gridSpan w:val="2"/>
            <w:shd w:val="clear" w:color="auto" w:fill="C0C0C0"/>
          </w:tcPr>
          <w:p w14:paraId="3F2BD09E" w14:textId="77777777" w:rsidR="00201C77" w:rsidRPr="00F771CA" w:rsidRDefault="00201C77" w:rsidP="00201C77">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0EEF0CAD" w14:textId="77777777" w:rsidR="00201C77" w:rsidRPr="00F771CA" w:rsidRDefault="00201C77" w:rsidP="00201C77">
            <w:pPr>
              <w:spacing w:after="0" w:line="240" w:lineRule="auto"/>
              <w:jc w:val="center"/>
              <w:rPr>
                <w:rFonts w:ascii="Times New Roman" w:eastAsia="Times New Roman" w:hAnsi="Times New Roman" w:cs="Times New Roman"/>
                <w:color w:val="000000"/>
              </w:rPr>
            </w:pPr>
          </w:p>
        </w:tc>
        <w:tc>
          <w:tcPr>
            <w:tcW w:w="2798" w:type="dxa"/>
            <w:shd w:val="clear" w:color="auto" w:fill="C0C0C0"/>
          </w:tcPr>
          <w:p w14:paraId="03C60312" w14:textId="77777777" w:rsidR="00201C77" w:rsidRPr="00F771CA" w:rsidRDefault="00201C77" w:rsidP="00201C77">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201C77" w:rsidRPr="00F771CA" w14:paraId="630CE643" w14:textId="77777777" w:rsidTr="0066060C">
        <w:trPr>
          <w:trHeight w:val="300"/>
        </w:trPr>
        <w:tc>
          <w:tcPr>
            <w:tcW w:w="5389" w:type="dxa"/>
            <w:gridSpan w:val="4"/>
            <w:shd w:val="clear" w:color="auto" w:fill="auto"/>
            <w:noWrap/>
            <w:vAlign w:val="center"/>
          </w:tcPr>
          <w:p w14:paraId="13B2A089"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46C556AD" w14:textId="1593B23C" w:rsidR="00201C77" w:rsidRPr="00F771CA" w:rsidRDefault="0009600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B9AF973"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Aimee Preau</w:t>
            </w:r>
          </w:p>
          <w:p w14:paraId="23607903"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Crisalda Adams</w:t>
            </w:r>
          </w:p>
        </w:tc>
        <w:tc>
          <w:tcPr>
            <w:tcW w:w="361" w:type="dxa"/>
          </w:tcPr>
          <w:p w14:paraId="470F1F76"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2A36D4A0"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Sheehan</w:t>
            </w:r>
          </w:p>
          <w:p w14:paraId="1487C10A"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McFarland</w:t>
            </w:r>
          </w:p>
          <w:p w14:paraId="370557FA"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Jennings</w:t>
            </w:r>
          </w:p>
        </w:tc>
      </w:tr>
      <w:tr w:rsidR="00201C77" w:rsidRPr="00F771CA" w14:paraId="0F09119E" w14:textId="77777777" w:rsidTr="0066060C">
        <w:trPr>
          <w:trHeight w:val="300"/>
        </w:trPr>
        <w:tc>
          <w:tcPr>
            <w:tcW w:w="5389" w:type="dxa"/>
            <w:gridSpan w:val="4"/>
            <w:shd w:val="clear" w:color="auto" w:fill="auto"/>
            <w:noWrap/>
            <w:vAlign w:val="center"/>
            <w:hideMark/>
          </w:tcPr>
          <w:p w14:paraId="00EA8D62"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47B1B012" w14:textId="77777777" w:rsidR="00201C77" w:rsidRDefault="00201C77" w:rsidP="00201C77">
            <w:pPr>
              <w:spacing w:after="0" w:line="240" w:lineRule="auto"/>
              <w:rPr>
                <w:rFonts w:ascii="Times New Roman" w:eastAsia="Times New Roman" w:hAnsi="Times New Roman" w:cs="Times New Roman"/>
                <w:color w:val="000000"/>
              </w:rPr>
            </w:pPr>
          </w:p>
          <w:p w14:paraId="185E4F4E" w14:textId="17AD1021" w:rsidR="002F2AF5" w:rsidRPr="00F771CA" w:rsidRDefault="002F2AF5"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3DC6328"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LeBlanc</w:t>
            </w:r>
          </w:p>
          <w:p w14:paraId="48353769" w14:textId="3E5D11CB" w:rsidR="002F2AF5" w:rsidRPr="00646E3B" w:rsidRDefault="002F2AF5"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Chance Wooton</w:t>
            </w:r>
          </w:p>
        </w:tc>
        <w:tc>
          <w:tcPr>
            <w:tcW w:w="361" w:type="dxa"/>
          </w:tcPr>
          <w:p w14:paraId="3C9B99FA" w14:textId="77777777" w:rsidR="00201C77" w:rsidRPr="00AC1D87" w:rsidRDefault="00201C77" w:rsidP="00201C77">
            <w:pPr>
              <w:spacing w:after="0" w:line="240" w:lineRule="auto"/>
              <w:rPr>
                <w:rFonts w:ascii="Times New Roman" w:eastAsia="Times New Roman" w:hAnsi="Times New Roman" w:cs="Times New Roman"/>
                <w:color w:val="000000"/>
              </w:rPr>
            </w:pPr>
          </w:p>
        </w:tc>
        <w:tc>
          <w:tcPr>
            <w:tcW w:w="2798" w:type="dxa"/>
          </w:tcPr>
          <w:p w14:paraId="386ED5B3" w14:textId="40ACF78C"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Comeaux</w:t>
            </w:r>
          </w:p>
        </w:tc>
      </w:tr>
      <w:tr w:rsidR="00201C77" w:rsidRPr="00F771CA" w14:paraId="134C4317" w14:textId="77777777" w:rsidTr="0066060C">
        <w:trPr>
          <w:trHeight w:val="323"/>
        </w:trPr>
        <w:tc>
          <w:tcPr>
            <w:tcW w:w="5389" w:type="dxa"/>
            <w:gridSpan w:val="4"/>
            <w:shd w:val="clear" w:color="auto" w:fill="auto"/>
            <w:noWrap/>
            <w:vAlign w:val="center"/>
            <w:hideMark/>
          </w:tcPr>
          <w:p w14:paraId="69F588DA"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312" w:type="dxa"/>
          </w:tcPr>
          <w:p w14:paraId="0A1A9BA5"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F119B13" w14:textId="0E2CB714"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51770364"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Charles Reulet</w:t>
            </w:r>
          </w:p>
          <w:p w14:paraId="255D4AA6"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361" w:type="dxa"/>
          </w:tcPr>
          <w:p w14:paraId="5AD548B5" w14:textId="77777777" w:rsidR="00201C77" w:rsidRDefault="00201C77" w:rsidP="00201C77">
            <w:pPr>
              <w:spacing w:after="0" w:line="240" w:lineRule="auto"/>
              <w:rPr>
                <w:rFonts w:ascii="Times New Roman" w:eastAsia="Times New Roman" w:hAnsi="Times New Roman" w:cs="Times New Roman"/>
                <w:color w:val="000000"/>
              </w:rPr>
            </w:pPr>
          </w:p>
          <w:p w14:paraId="53BDD9D8" w14:textId="2F229F2F" w:rsidR="00096006" w:rsidRPr="00F771CA" w:rsidRDefault="0009600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0295D04E"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 Krupa</w:t>
            </w:r>
          </w:p>
          <w:p w14:paraId="765418E7" w14:textId="7FFDFEFC"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tc>
      </w:tr>
      <w:tr w:rsidR="00201C77" w:rsidRPr="00F771CA" w14:paraId="319E4EF3" w14:textId="77777777" w:rsidTr="0066060C">
        <w:trPr>
          <w:trHeight w:val="300"/>
        </w:trPr>
        <w:tc>
          <w:tcPr>
            <w:tcW w:w="5389" w:type="dxa"/>
            <w:gridSpan w:val="4"/>
            <w:shd w:val="clear" w:color="auto" w:fill="auto"/>
            <w:noWrap/>
            <w:vAlign w:val="center"/>
            <w:hideMark/>
          </w:tcPr>
          <w:p w14:paraId="6FB695DB"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4363B77C" w14:textId="6A132771"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382E8FC"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Willie Cheramie</w:t>
            </w:r>
          </w:p>
          <w:p w14:paraId="3030FCB1"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Marx</w:t>
            </w:r>
          </w:p>
          <w:p w14:paraId="625AD06A"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Gage Lasseigne</w:t>
            </w:r>
          </w:p>
        </w:tc>
        <w:tc>
          <w:tcPr>
            <w:tcW w:w="361" w:type="dxa"/>
          </w:tcPr>
          <w:p w14:paraId="50FA629A"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30A57D98"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Brady Carter</w:t>
            </w:r>
          </w:p>
          <w:p w14:paraId="57D00D47"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Schexnayder</w:t>
            </w:r>
          </w:p>
          <w:p w14:paraId="639A4D8F"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Schieble</w:t>
            </w:r>
          </w:p>
        </w:tc>
      </w:tr>
      <w:tr w:rsidR="00201C77" w:rsidRPr="00F771CA" w14:paraId="182F592B" w14:textId="77777777" w:rsidTr="0066060C">
        <w:trPr>
          <w:trHeight w:val="300"/>
        </w:trPr>
        <w:tc>
          <w:tcPr>
            <w:tcW w:w="5389" w:type="dxa"/>
            <w:gridSpan w:val="4"/>
            <w:shd w:val="clear" w:color="auto" w:fill="auto"/>
            <w:noWrap/>
            <w:vAlign w:val="center"/>
            <w:hideMark/>
          </w:tcPr>
          <w:p w14:paraId="21479E9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539CBACF"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3EB785DE"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361" w:type="dxa"/>
          </w:tcPr>
          <w:p w14:paraId="21977A5B"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4B3DAD54" w14:textId="77777777" w:rsidR="00201C77" w:rsidRPr="00F771CA" w:rsidRDefault="00201C77" w:rsidP="00201C77">
            <w:pPr>
              <w:spacing w:after="0" w:line="240" w:lineRule="auto"/>
              <w:rPr>
                <w:rFonts w:ascii="Times New Roman" w:eastAsia="Times New Roman" w:hAnsi="Times New Roman" w:cs="Times New Roman"/>
                <w:color w:val="000000"/>
              </w:rPr>
            </w:pPr>
          </w:p>
        </w:tc>
      </w:tr>
      <w:tr w:rsidR="00F43736" w:rsidRPr="00F771CA" w14:paraId="43C7FC2E" w14:textId="77777777" w:rsidTr="0066060C">
        <w:trPr>
          <w:trHeight w:val="300"/>
        </w:trPr>
        <w:tc>
          <w:tcPr>
            <w:tcW w:w="5389" w:type="dxa"/>
            <w:gridSpan w:val="4"/>
            <w:shd w:val="clear" w:color="auto" w:fill="auto"/>
            <w:noWrap/>
            <w:vAlign w:val="center"/>
          </w:tcPr>
          <w:p w14:paraId="0084AFF0" w14:textId="3FEB8AC9" w:rsidR="00F43736" w:rsidRPr="00F771CA"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 Governor’s Office of Coastal Activities</w:t>
            </w:r>
          </w:p>
        </w:tc>
        <w:tc>
          <w:tcPr>
            <w:tcW w:w="312" w:type="dxa"/>
          </w:tcPr>
          <w:p w14:paraId="7D5E30FF" w14:textId="77777777" w:rsidR="00F43736" w:rsidRPr="00F771CA" w:rsidRDefault="00F43736" w:rsidP="00201C77">
            <w:pPr>
              <w:spacing w:after="0" w:line="240" w:lineRule="auto"/>
              <w:rPr>
                <w:rFonts w:ascii="Times New Roman" w:eastAsia="Times New Roman" w:hAnsi="Times New Roman" w:cs="Times New Roman"/>
                <w:color w:val="000000"/>
              </w:rPr>
            </w:pPr>
          </w:p>
        </w:tc>
        <w:tc>
          <w:tcPr>
            <w:tcW w:w="2527" w:type="dxa"/>
            <w:gridSpan w:val="2"/>
          </w:tcPr>
          <w:p w14:paraId="218AAA4A" w14:textId="04D3CB9F" w:rsidR="00F43736" w:rsidRPr="00F771CA"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tc>
        <w:tc>
          <w:tcPr>
            <w:tcW w:w="361" w:type="dxa"/>
          </w:tcPr>
          <w:p w14:paraId="5FB39D71" w14:textId="77777777" w:rsidR="00F43736" w:rsidRPr="00F771CA" w:rsidRDefault="00F43736" w:rsidP="00201C77">
            <w:pPr>
              <w:spacing w:after="0" w:line="240" w:lineRule="auto"/>
              <w:rPr>
                <w:rFonts w:ascii="Times New Roman" w:eastAsia="Times New Roman" w:hAnsi="Times New Roman" w:cs="Times New Roman"/>
                <w:color w:val="000000"/>
              </w:rPr>
            </w:pPr>
          </w:p>
        </w:tc>
        <w:tc>
          <w:tcPr>
            <w:tcW w:w="2798" w:type="dxa"/>
          </w:tcPr>
          <w:p w14:paraId="2832C9E1" w14:textId="77777777" w:rsidR="00F43736"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p w14:paraId="08ABD99C" w14:textId="442D5F06" w:rsidR="00F43736" w:rsidRPr="00F771CA"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Charles Suteliff</w:t>
            </w:r>
          </w:p>
        </w:tc>
      </w:tr>
      <w:tr w:rsidR="00201C77" w:rsidRPr="00F771CA" w14:paraId="066C82BA" w14:textId="77777777" w:rsidTr="0066060C">
        <w:trPr>
          <w:trHeight w:val="300"/>
        </w:trPr>
        <w:tc>
          <w:tcPr>
            <w:tcW w:w="5389" w:type="dxa"/>
            <w:gridSpan w:val="4"/>
            <w:shd w:val="clear" w:color="auto" w:fill="auto"/>
            <w:noWrap/>
            <w:vAlign w:val="center"/>
          </w:tcPr>
          <w:p w14:paraId="6B7C7E71"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220B9B41"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324FDD2A"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Randy Robichaux</w:t>
            </w:r>
          </w:p>
        </w:tc>
        <w:tc>
          <w:tcPr>
            <w:tcW w:w="361" w:type="dxa"/>
          </w:tcPr>
          <w:p w14:paraId="3CE451D9"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1E24D783" w14:textId="77777777" w:rsidR="00201C77" w:rsidRPr="00F771CA" w:rsidRDefault="00201C77" w:rsidP="00201C77">
            <w:pPr>
              <w:spacing w:after="0" w:line="240" w:lineRule="auto"/>
              <w:rPr>
                <w:rFonts w:ascii="Times New Roman" w:eastAsia="Times New Roman" w:hAnsi="Times New Roman" w:cs="Times New Roman"/>
                <w:color w:val="000000"/>
              </w:rPr>
            </w:pPr>
          </w:p>
        </w:tc>
      </w:tr>
      <w:tr w:rsidR="00201C77" w:rsidRPr="00F771CA" w14:paraId="637BB05D" w14:textId="77777777" w:rsidTr="0066060C">
        <w:trPr>
          <w:trHeight w:val="300"/>
        </w:trPr>
        <w:tc>
          <w:tcPr>
            <w:tcW w:w="5389" w:type="dxa"/>
            <w:gridSpan w:val="4"/>
            <w:shd w:val="clear" w:color="auto" w:fill="auto"/>
            <w:noWrap/>
            <w:vAlign w:val="center"/>
            <w:hideMark/>
          </w:tcPr>
          <w:p w14:paraId="0BDFCDA6"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23E11600" w14:textId="07B2981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0D15B66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15041E76" w14:textId="3BEFCBA6"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A114472"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Randy Moertle</w:t>
            </w:r>
          </w:p>
        </w:tc>
      </w:tr>
      <w:tr w:rsidR="00201C77" w:rsidRPr="00F771CA" w14:paraId="03ACD649" w14:textId="77777777" w:rsidTr="0066060C">
        <w:trPr>
          <w:trHeight w:val="300"/>
        </w:trPr>
        <w:tc>
          <w:tcPr>
            <w:tcW w:w="5389" w:type="dxa"/>
            <w:gridSpan w:val="4"/>
            <w:shd w:val="clear" w:color="auto" w:fill="auto"/>
            <w:noWrap/>
            <w:vAlign w:val="center"/>
            <w:hideMark/>
          </w:tcPr>
          <w:p w14:paraId="1B29CFA8"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312" w:type="dxa"/>
          </w:tcPr>
          <w:p w14:paraId="2E101AC7" w14:textId="694329D4"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3AE0075B"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Lori LeBlanc</w:t>
            </w:r>
          </w:p>
        </w:tc>
        <w:tc>
          <w:tcPr>
            <w:tcW w:w="361" w:type="dxa"/>
          </w:tcPr>
          <w:p w14:paraId="3F86F757" w14:textId="200426D8"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7CB90CF"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Ed Landgraf</w:t>
            </w:r>
          </w:p>
          <w:p w14:paraId="177F24A0"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Cloutet</w:t>
            </w:r>
          </w:p>
        </w:tc>
      </w:tr>
      <w:tr w:rsidR="00201C77" w:rsidRPr="00F771CA" w14:paraId="270FD6B3" w14:textId="77777777" w:rsidTr="0066060C">
        <w:trPr>
          <w:trHeight w:val="300"/>
        </w:trPr>
        <w:tc>
          <w:tcPr>
            <w:tcW w:w="5389" w:type="dxa"/>
            <w:gridSpan w:val="4"/>
            <w:shd w:val="clear" w:color="auto" w:fill="auto"/>
            <w:noWrap/>
            <w:vAlign w:val="center"/>
            <w:hideMark/>
          </w:tcPr>
          <w:p w14:paraId="18A55EE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4FDDED4D" w14:textId="2FDCC52E" w:rsidR="00201C77" w:rsidRDefault="00201C77" w:rsidP="00201C77">
            <w:pPr>
              <w:spacing w:after="0" w:line="240" w:lineRule="auto"/>
              <w:rPr>
                <w:rFonts w:ascii="Times New Roman" w:eastAsia="Times New Roman" w:hAnsi="Times New Roman" w:cs="Times New Roman"/>
                <w:color w:val="000000"/>
              </w:rPr>
            </w:pPr>
          </w:p>
          <w:p w14:paraId="578C0932" w14:textId="4BAD35D2" w:rsidR="00201C77" w:rsidRDefault="00A147B8"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B376A9D" w14:textId="52A67FCA"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2AB2332E"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J. Chabert</w:t>
            </w:r>
            <w:r w:rsidRPr="00F771CA">
              <w:rPr>
                <w:rFonts w:ascii="Times New Roman" w:eastAsia="Times New Roman" w:hAnsi="Times New Roman" w:cs="Times New Roman"/>
                <w:color w:val="000000"/>
              </w:rPr>
              <w:t xml:space="preserve"> </w:t>
            </w:r>
          </w:p>
          <w:p w14:paraId="36C7705D" w14:textId="11463C2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David Gisclair</w:t>
            </w:r>
            <w:r w:rsidR="00096006">
              <w:rPr>
                <w:rFonts w:ascii="Times New Roman" w:eastAsia="Times New Roman" w:hAnsi="Times New Roman" w:cs="Times New Roman"/>
                <w:color w:val="000000"/>
              </w:rPr>
              <w:t xml:space="preserve"> (Retired)</w:t>
            </w:r>
          </w:p>
          <w:p w14:paraId="3801CB93"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361" w:type="dxa"/>
          </w:tcPr>
          <w:p w14:paraId="64603AEA" w14:textId="671E196B"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9BC367A"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Eva Windhoffer</w:t>
            </w:r>
          </w:p>
          <w:p w14:paraId="051DE14C"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Karolien Debusschere</w:t>
            </w:r>
          </w:p>
          <w:p w14:paraId="0482C017" w14:textId="5D9B83A5"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Tori Copeland</w:t>
            </w:r>
          </w:p>
        </w:tc>
      </w:tr>
      <w:tr w:rsidR="00201C77" w:rsidRPr="00F771CA" w14:paraId="518ABC47" w14:textId="77777777" w:rsidTr="0066060C">
        <w:trPr>
          <w:trHeight w:val="300"/>
        </w:trPr>
        <w:tc>
          <w:tcPr>
            <w:tcW w:w="5389" w:type="dxa"/>
            <w:gridSpan w:val="4"/>
            <w:shd w:val="clear" w:color="auto" w:fill="auto"/>
            <w:noWrap/>
            <w:vAlign w:val="center"/>
            <w:hideMark/>
          </w:tcPr>
          <w:p w14:paraId="25AC482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 Association</w:t>
            </w:r>
          </w:p>
        </w:tc>
        <w:tc>
          <w:tcPr>
            <w:tcW w:w="312" w:type="dxa"/>
          </w:tcPr>
          <w:p w14:paraId="5D59B432"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5562D7C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Shannon Lafont</w:t>
            </w:r>
          </w:p>
        </w:tc>
        <w:tc>
          <w:tcPr>
            <w:tcW w:w="361" w:type="dxa"/>
          </w:tcPr>
          <w:p w14:paraId="165692CE" w14:textId="77777777" w:rsidR="00201C77" w:rsidRDefault="00201C77" w:rsidP="00201C77">
            <w:pPr>
              <w:spacing w:after="0" w:line="240" w:lineRule="auto"/>
              <w:rPr>
                <w:rFonts w:ascii="Times New Roman" w:eastAsia="Times New Roman" w:hAnsi="Times New Roman" w:cs="Times New Roman"/>
                <w:color w:val="000000"/>
              </w:rPr>
            </w:pPr>
          </w:p>
          <w:p w14:paraId="7E8160DA" w14:textId="77777777" w:rsidR="00201C77" w:rsidRDefault="00201C77" w:rsidP="00201C77">
            <w:pPr>
              <w:spacing w:after="0" w:line="240" w:lineRule="auto"/>
              <w:rPr>
                <w:rFonts w:ascii="Times New Roman" w:eastAsia="Times New Roman" w:hAnsi="Times New Roman" w:cs="Times New Roman"/>
                <w:color w:val="000000"/>
              </w:rPr>
            </w:pPr>
          </w:p>
          <w:p w14:paraId="6C66EAD8" w14:textId="5D07309E"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34C5069"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Tera LaPrarie</w:t>
            </w:r>
          </w:p>
          <w:p w14:paraId="61B5B45E"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r>
              <w:rPr>
                <w:rFonts w:ascii="Times New Roman" w:eastAsia="Times New Roman" w:hAnsi="Times New Roman" w:cs="Times New Roman"/>
                <w:color w:val="000000"/>
              </w:rPr>
              <w:t>Cotten</w:t>
            </w:r>
          </w:p>
          <w:p w14:paraId="12D56D64"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Cotten</w:t>
            </w:r>
          </w:p>
          <w:p w14:paraId="20D256BE"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p w14:paraId="40568074"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Lirette</w:t>
            </w:r>
          </w:p>
        </w:tc>
      </w:tr>
      <w:tr w:rsidR="00201C77" w:rsidRPr="00F771CA" w14:paraId="659D5C78" w14:textId="77777777" w:rsidTr="0066060C">
        <w:trPr>
          <w:trHeight w:val="300"/>
        </w:trPr>
        <w:tc>
          <w:tcPr>
            <w:tcW w:w="5389" w:type="dxa"/>
            <w:gridSpan w:val="4"/>
            <w:shd w:val="clear" w:color="auto" w:fill="auto"/>
            <w:noWrap/>
            <w:vAlign w:val="center"/>
            <w:hideMark/>
          </w:tcPr>
          <w:p w14:paraId="5265DD56"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28E91B83" w14:textId="5859E46A"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39D2118" w14:textId="551231D8"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B.J. Barney Callahan</w:t>
            </w:r>
          </w:p>
        </w:tc>
        <w:tc>
          <w:tcPr>
            <w:tcW w:w="361" w:type="dxa"/>
          </w:tcPr>
          <w:p w14:paraId="5E0B5C00"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3712C1B0" w14:textId="22884D9B"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Rebecca Triche</w:t>
            </w:r>
          </w:p>
        </w:tc>
      </w:tr>
      <w:tr w:rsidR="00201C77" w:rsidRPr="00F771CA" w14:paraId="223E3D6C" w14:textId="77777777" w:rsidTr="0066060C">
        <w:trPr>
          <w:trHeight w:val="300"/>
        </w:trPr>
        <w:tc>
          <w:tcPr>
            <w:tcW w:w="5389" w:type="dxa"/>
            <w:gridSpan w:val="4"/>
            <w:shd w:val="clear" w:color="auto" w:fill="auto"/>
            <w:noWrap/>
            <w:vAlign w:val="center"/>
            <w:hideMark/>
          </w:tcPr>
          <w:p w14:paraId="60F15822"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p>
        </w:tc>
        <w:tc>
          <w:tcPr>
            <w:tcW w:w="312" w:type="dxa"/>
          </w:tcPr>
          <w:p w14:paraId="25CF09D0"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12B834E6"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Jimmy Cantrelle</w:t>
            </w:r>
          </w:p>
        </w:tc>
        <w:tc>
          <w:tcPr>
            <w:tcW w:w="361" w:type="dxa"/>
          </w:tcPr>
          <w:p w14:paraId="3FD22835" w14:textId="144A7CA6" w:rsidR="00201C77" w:rsidRPr="00F771CA" w:rsidRDefault="0009600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C5D4C1F"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r>
              <w:rPr>
                <w:rFonts w:ascii="Times New Roman" w:eastAsia="Times New Roman" w:hAnsi="Times New Roman" w:cs="Times New Roman"/>
                <w:color w:val="000000"/>
              </w:rPr>
              <w:t>Voisin</w:t>
            </w:r>
          </w:p>
        </w:tc>
      </w:tr>
      <w:tr w:rsidR="00201C77" w:rsidRPr="00F771CA" w14:paraId="2AFE29D9" w14:textId="77777777" w:rsidTr="0066060C">
        <w:trPr>
          <w:trHeight w:val="300"/>
        </w:trPr>
        <w:tc>
          <w:tcPr>
            <w:tcW w:w="5389" w:type="dxa"/>
            <w:gridSpan w:val="4"/>
            <w:shd w:val="clear" w:color="auto" w:fill="auto"/>
            <w:noWrap/>
            <w:vAlign w:val="center"/>
            <w:hideMark/>
          </w:tcPr>
          <w:p w14:paraId="48C70AF6"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16FC5816"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69CBF9D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61" w:type="dxa"/>
          </w:tcPr>
          <w:p w14:paraId="6F60FDCC" w14:textId="56BE6EC1" w:rsidR="00201C77" w:rsidRDefault="00201C77" w:rsidP="00201C77">
            <w:pPr>
              <w:spacing w:after="0" w:line="240" w:lineRule="auto"/>
              <w:rPr>
                <w:rFonts w:ascii="Times New Roman" w:eastAsia="Times New Roman" w:hAnsi="Times New Roman" w:cs="Times New Roman"/>
                <w:color w:val="000000"/>
              </w:rPr>
            </w:pPr>
          </w:p>
          <w:p w14:paraId="2C3283B4" w14:textId="77777777" w:rsidR="00201C77" w:rsidRDefault="00201C77" w:rsidP="00201C77">
            <w:pPr>
              <w:spacing w:after="0" w:line="240" w:lineRule="auto"/>
              <w:rPr>
                <w:rFonts w:ascii="Times New Roman" w:eastAsia="Times New Roman" w:hAnsi="Times New Roman" w:cs="Times New Roman"/>
                <w:color w:val="000000"/>
              </w:rPr>
            </w:pPr>
          </w:p>
          <w:p w14:paraId="0E97549E" w14:textId="77777777" w:rsidR="00201C77" w:rsidRDefault="00201C77" w:rsidP="00201C77">
            <w:pPr>
              <w:spacing w:after="0" w:line="240" w:lineRule="auto"/>
              <w:rPr>
                <w:rFonts w:ascii="Times New Roman" w:eastAsia="Times New Roman" w:hAnsi="Times New Roman" w:cs="Times New Roman"/>
                <w:color w:val="000000"/>
              </w:rPr>
            </w:pPr>
          </w:p>
          <w:p w14:paraId="65AD36C4" w14:textId="77777777" w:rsidR="00201C77" w:rsidRDefault="00201C77" w:rsidP="00201C77">
            <w:pPr>
              <w:spacing w:after="0" w:line="240" w:lineRule="auto"/>
              <w:rPr>
                <w:rFonts w:ascii="Times New Roman" w:eastAsia="Times New Roman" w:hAnsi="Times New Roman" w:cs="Times New Roman"/>
                <w:color w:val="000000"/>
              </w:rPr>
            </w:pPr>
          </w:p>
          <w:p w14:paraId="51448C1B" w14:textId="75230E8B"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DBFB7E8"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Falgout</w:t>
            </w:r>
          </w:p>
          <w:p w14:paraId="4EFF1FCA"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Dianne Lindstedt</w:t>
            </w:r>
          </w:p>
          <w:p w14:paraId="2C73606D"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Maung-Douglass</w:t>
            </w:r>
          </w:p>
          <w:p w14:paraId="6146F97B" w14:textId="0A51AA41"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Hymel</w:t>
            </w:r>
          </w:p>
          <w:p w14:paraId="7ADDD340"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Lundberg</w:t>
            </w:r>
          </w:p>
        </w:tc>
      </w:tr>
      <w:tr w:rsidR="00201C77" w:rsidRPr="00F771CA" w14:paraId="23F796CA" w14:textId="77777777" w:rsidTr="0066060C">
        <w:trPr>
          <w:trHeight w:val="300"/>
        </w:trPr>
        <w:tc>
          <w:tcPr>
            <w:tcW w:w="5389" w:type="dxa"/>
            <w:gridSpan w:val="4"/>
            <w:shd w:val="clear" w:color="auto" w:fill="auto"/>
            <w:noWrap/>
            <w:vAlign w:val="center"/>
          </w:tcPr>
          <w:p w14:paraId="73983D60"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Lowlander Center</w:t>
            </w:r>
          </w:p>
        </w:tc>
        <w:tc>
          <w:tcPr>
            <w:tcW w:w="312" w:type="dxa"/>
          </w:tcPr>
          <w:p w14:paraId="32777A05" w14:textId="3DA103DB"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C90EC42"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61" w:type="dxa"/>
          </w:tcPr>
          <w:p w14:paraId="1057CABA" w14:textId="77777777" w:rsidR="00201C77" w:rsidRDefault="00201C77" w:rsidP="00201C77">
            <w:pPr>
              <w:spacing w:after="0" w:line="240" w:lineRule="auto"/>
              <w:rPr>
                <w:rFonts w:ascii="Times New Roman" w:eastAsia="Times New Roman" w:hAnsi="Times New Roman" w:cs="Times New Roman"/>
                <w:color w:val="000000"/>
              </w:rPr>
            </w:pPr>
          </w:p>
          <w:p w14:paraId="5E23EAE7" w14:textId="636FC5D2"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22F79781"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Shirley Laska </w:t>
            </w:r>
          </w:p>
          <w:p w14:paraId="0F7C05CF"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Dick Krajeski</w:t>
            </w:r>
          </w:p>
        </w:tc>
      </w:tr>
      <w:tr w:rsidR="00201C77" w:rsidRPr="00F771CA" w14:paraId="6C2B0D58" w14:textId="77777777" w:rsidTr="0066060C">
        <w:trPr>
          <w:trHeight w:val="300"/>
        </w:trPr>
        <w:tc>
          <w:tcPr>
            <w:tcW w:w="5389" w:type="dxa"/>
            <w:gridSpan w:val="4"/>
            <w:shd w:val="clear" w:color="auto" w:fill="auto"/>
            <w:noWrap/>
            <w:vAlign w:val="center"/>
            <w:hideMark/>
          </w:tcPr>
          <w:p w14:paraId="6C608CE3"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5BFE646C" w14:textId="77777777" w:rsidR="00201C77" w:rsidRDefault="00201C77" w:rsidP="00201C77">
            <w:pPr>
              <w:spacing w:after="0" w:line="240" w:lineRule="auto"/>
              <w:rPr>
                <w:rFonts w:ascii="Times New Roman" w:eastAsia="Times New Roman" w:hAnsi="Times New Roman" w:cs="Times New Roman"/>
                <w:color w:val="000000"/>
              </w:rPr>
            </w:pPr>
          </w:p>
          <w:p w14:paraId="4453E777" w14:textId="3169C2E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1E38982"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Craig McClain</w:t>
            </w:r>
            <w:r w:rsidRPr="00F771CA">
              <w:rPr>
                <w:rFonts w:ascii="Times New Roman" w:eastAsia="Times New Roman" w:hAnsi="Times New Roman" w:cs="Times New Roman"/>
                <w:color w:val="000000"/>
              </w:rPr>
              <w:t xml:space="preserve"> </w:t>
            </w:r>
          </w:p>
          <w:p w14:paraId="711F32CA"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tc>
        <w:tc>
          <w:tcPr>
            <w:tcW w:w="361" w:type="dxa"/>
          </w:tcPr>
          <w:p w14:paraId="54EC652B" w14:textId="70242C40"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0BF21125" w14:textId="01DD1AD4" w:rsidR="00201C77" w:rsidRDefault="00D47F8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Heidi Boudreaux</w:t>
            </w:r>
          </w:p>
          <w:p w14:paraId="608868D8"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Murt Conover</w:t>
            </w:r>
          </w:p>
        </w:tc>
      </w:tr>
      <w:tr w:rsidR="00201C77" w:rsidRPr="00F771CA" w14:paraId="78F3CF14" w14:textId="77777777" w:rsidTr="0066060C">
        <w:trPr>
          <w:trHeight w:val="300"/>
        </w:trPr>
        <w:tc>
          <w:tcPr>
            <w:tcW w:w="5389" w:type="dxa"/>
            <w:gridSpan w:val="4"/>
            <w:shd w:val="clear" w:color="auto" w:fill="auto"/>
            <w:noWrap/>
            <w:vAlign w:val="center"/>
            <w:hideMark/>
          </w:tcPr>
          <w:p w14:paraId="4AABD1DE"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National Marine Fisheries Service (NMFS)</w:t>
            </w:r>
          </w:p>
        </w:tc>
        <w:tc>
          <w:tcPr>
            <w:tcW w:w="312" w:type="dxa"/>
          </w:tcPr>
          <w:p w14:paraId="3C9F16E1" w14:textId="4B60AA8C" w:rsidR="00201C77" w:rsidRPr="00F771CA" w:rsidRDefault="00DF7195"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AB1108D" w14:textId="3088F5C4"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Craig Gothreaux</w:t>
            </w:r>
          </w:p>
          <w:p w14:paraId="5741BA66"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Hartman</w:t>
            </w:r>
          </w:p>
        </w:tc>
        <w:tc>
          <w:tcPr>
            <w:tcW w:w="361" w:type="dxa"/>
          </w:tcPr>
          <w:p w14:paraId="03BB8A1D" w14:textId="77777777" w:rsidR="00096006" w:rsidRDefault="00096006" w:rsidP="00201C77">
            <w:pPr>
              <w:spacing w:after="0" w:line="240" w:lineRule="auto"/>
              <w:rPr>
                <w:rFonts w:ascii="Times New Roman" w:eastAsia="Times New Roman" w:hAnsi="Times New Roman" w:cs="Times New Roman"/>
                <w:color w:val="000000"/>
              </w:rPr>
            </w:pPr>
          </w:p>
          <w:p w14:paraId="4B4F24F2" w14:textId="77777777" w:rsidR="00096006" w:rsidRDefault="00096006" w:rsidP="00201C77">
            <w:pPr>
              <w:spacing w:after="0" w:line="240" w:lineRule="auto"/>
              <w:rPr>
                <w:rFonts w:ascii="Times New Roman" w:eastAsia="Times New Roman" w:hAnsi="Times New Roman" w:cs="Times New Roman"/>
                <w:color w:val="000000"/>
              </w:rPr>
            </w:pPr>
          </w:p>
          <w:p w14:paraId="0F98BBDE" w14:textId="67C6A905"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16BDAD5"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 Landry</w:t>
            </w:r>
          </w:p>
          <w:p w14:paraId="2AD11E4E"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Alexis Rixner</w:t>
            </w:r>
          </w:p>
          <w:p w14:paraId="51B71D81" w14:textId="3342E192"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Shannon Martin</w:t>
            </w:r>
          </w:p>
        </w:tc>
      </w:tr>
      <w:tr w:rsidR="00201C77" w:rsidRPr="00F771CA" w14:paraId="23CC7AE3" w14:textId="77777777" w:rsidTr="0066060C">
        <w:trPr>
          <w:trHeight w:val="587"/>
        </w:trPr>
        <w:tc>
          <w:tcPr>
            <w:tcW w:w="5389" w:type="dxa"/>
            <w:gridSpan w:val="4"/>
            <w:shd w:val="clear" w:color="auto" w:fill="auto"/>
            <w:noWrap/>
            <w:vAlign w:val="center"/>
            <w:hideMark/>
          </w:tcPr>
          <w:p w14:paraId="3C5C1DB7"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312" w:type="dxa"/>
          </w:tcPr>
          <w:p w14:paraId="66558188" w14:textId="252E208F" w:rsidR="00201C77" w:rsidRDefault="001D232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4ECBB3D" w14:textId="5F37C4FB" w:rsidR="00D47F8A" w:rsidRPr="00F771CA" w:rsidRDefault="00D47F8A" w:rsidP="00201C77">
            <w:pPr>
              <w:spacing w:after="0" w:line="240" w:lineRule="auto"/>
              <w:rPr>
                <w:rFonts w:ascii="Times New Roman" w:eastAsia="Times New Roman" w:hAnsi="Times New Roman" w:cs="Times New Roman"/>
                <w:color w:val="000000"/>
              </w:rPr>
            </w:pPr>
          </w:p>
        </w:tc>
        <w:tc>
          <w:tcPr>
            <w:tcW w:w="2527" w:type="dxa"/>
            <w:gridSpan w:val="2"/>
          </w:tcPr>
          <w:p w14:paraId="61B7A7F7"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Jay Clune </w:t>
            </w:r>
          </w:p>
          <w:p w14:paraId="29DEC313" w14:textId="77777777" w:rsidR="00433A2F" w:rsidRDefault="00433A2F"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Monique Crochet</w:t>
            </w:r>
          </w:p>
          <w:p w14:paraId="78D7F11E" w14:textId="536517B8" w:rsidR="00D47F8A" w:rsidRPr="00F771CA" w:rsidRDefault="00D47F8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John Doucet</w:t>
            </w:r>
          </w:p>
        </w:tc>
        <w:tc>
          <w:tcPr>
            <w:tcW w:w="361" w:type="dxa"/>
          </w:tcPr>
          <w:p w14:paraId="0F4A0390" w14:textId="335D8568" w:rsidR="00201C77" w:rsidRPr="00F771CA" w:rsidRDefault="001D232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F408318" w14:textId="77777777" w:rsidR="001D232A" w:rsidRDefault="001D232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Mrs. Allison Clune</w:t>
            </w:r>
          </w:p>
          <w:p w14:paraId="257761F0" w14:textId="7E42443B"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Gary LaFleur</w:t>
            </w:r>
          </w:p>
          <w:p w14:paraId="6FF4F79F"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Bonvillain</w:t>
            </w:r>
          </w:p>
        </w:tc>
      </w:tr>
      <w:tr w:rsidR="00201C77" w:rsidRPr="00F771CA" w14:paraId="72142800" w14:textId="77777777" w:rsidTr="0066060C">
        <w:trPr>
          <w:trHeight w:val="300"/>
        </w:trPr>
        <w:tc>
          <w:tcPr>
            <w:tcW w:w="5389" w:type="dxa"/>
            <w:gridSpan w:val="4"/>
            <w:shd w:val="clear" w:color="auto" w:fill="auto"/>
            <w:noWrap/>
            <w:vAlign w:val="center"/>
            <w:hideMark/>
          </w:tcPr>
          <w:p w14:paraId="76930E22"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p>
        </w:tc>
        <w:tc>
          <w:tcPr>
            <w:tcW w:w="312" w:type="dxa"/>
          </w:tcPr>
          <w:p w14:paraId="200F008E" w14:textId="77777777" w:rsidR="00201C77" w:rsidRDefault="00201C77" w:rsidP="00201C77">
            <w:pPr>
              <w:spacing w:after="0" w:line="240" w:lineRule="auto"/>
              <w:rPr>
                <w:rFonts w:ascii="Times New Roman" w:eastAsia="Times New Roman" w:hAnsi="Times New Roman" w:cs="Times New Roman"/>
                <w:color w:val="000000"/>
              </w:rPr>
            </w:pPr>
          </w:p>
          <w:p w14:paraId="3CD47220" w14:textId="404DC115"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D2B0068"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Vincent Frelich </w:t>
            </w:r>
          </w:p>
          <w:p w14:paraId="35BB6AE7"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tc>
        <w:tc>
          <w:tcPr>
            <w:tcW w:w="361" w:type="dxa"/>
          </w:tcPr>
          <w:p w14:paraId="7200E094" w14:textId="59B46FBF"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6B4849B"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Rousselle</w:t>
            </w:r>
          </w:p>
          <w:p w14:paraId="3E8754D0"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p w14:paraId="764FE514" w14:textId="1B195E23"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Helmers</w:t>
            </w:r>
          </w:p>
        </w:tc>
      </w:tr>
      <w:tr w:rsidR="00201C77" w:rsidRPr="00F771CA" w14:paraId="48C9CFB1" w14:textId="77777777" w:rsidTr="0066060C">
        <w:trPr>
          <w:trHeight w:val="300"/>
        </w:trPr>
        <w:tc>
          <w:tcPr>
            <w:tcW w:w="5389" w:type="dxa"/>
            <w:gridSpan w:val="4"/>
            <w:shd w:val="clear" w:color="auto" w:fill="auto"/>
            <w:noWrap/>
            <w:vAlign w:val="center"/>
            <w:hideMark/>
          </w:tcPr>
          <w:p w14:paraId="0A4F6C08"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p>
        </w:tc>
        <w:tc>
          <w:tcPr>
            <w:tcW w:w="312" w:type="dxa"/>
          </w:tcPr>
          <w:p w14:paraId="23F03544" w14:textId="3CAC9D84"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51383AAF"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 Rummler</w:t>
            </w:r>
          </w:p>
        </w:tc>
        <w:tc>
          <w:tcPr>
            <w:tcW w:w="361" w:type="dxa"/>
          </w:tcPr>
          <w:p w14:paraId="75302243"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529F6A9C" w14:textId="77777777" w:rsidR="00201C77" w:rsidRPr="00F771CA" w:rsidRDefault="00201C77" w:rsidP="00201C77">
            <w:pPr>
              <w:spacing w:after="0" w:line="240" w:lineRule="auto"/>
              <w:rPr>
                <w:rFonts w:ascii="Times New Roman" w:eastAsia="Times New Roman" w:hAnsi="Times New Roman" w:cs="Times New Roman"/>
                <w:color w:val="000000"/>
              </w:rPr>
            </w:pPr>
          </w:p>
        </w:tc>
      </w:tr>
      <w:tr w:rsidR="00201C77" w:rsidRPr="00F771CA" w14:paraId="019551EE" w14:textId="77777777" w:rsidTr="0066060C">
        <w:trPr>
          <w:trHeight w:val="300"/>
        </w:trPr>
        <w:tc>
          <w:tcPr>
            <w:tcW w:w="5389" w:type="dxa"/>
            <w:gridSpan w:val="4"/>
            <w:shd w:val="clear" w:color="auto" w:fill="auto"/>
            <w:noWrap/>
            <w:vAlign w:val="center"/>
          </w:tcPr>
          <w:p w14:paraId="01319E29"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Sassafras LA</w:t>
            </w:r>
          </w:p>
        </w:tc>
        <w:tc>
          <w:tcPr>
            <w:tcW w:w="312" w:type="dxa"/>
          </w:tcPr>
          <w:p w14:paraId="678D2ABD"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2DAD7612"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Naquin</w:t>
            </w:r>
          </w:p>
        </w:tc>
        <w:tc>
          <w:tcPr>
            <w:tcW w:w="361" w:type="dxa"/>
          </w:tcPr>
          <w:p w14:paraId="72975492"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3294628C" w14:textId="77777777" w:rsidR="00201C77" w:rsidRPr="00F771CA" w:rsidRDefault="00201C77" w:rsidP="00201C77">
            <w:pPr>
              <w:spacing w:after="0" w:line="240" w:lineRule="auto"/>
              <w:rPr>
                <w:rFonts w:ascii="Times New Roman" w:eastAsia="Times New Roman" w:hAnsi="Times New Roman" w:cs="Times New Roman"/>
                <w:color w:val="000000"/>
              </w:rPr>
            </w:pPr>
          </w:p>
        </w:tc>
      </w:tr>
      <w:tr w:rsidR="00201C77" w:rsidRPr="00F771CA" w14:paraId="656CB551" w14:textId="77777777" w:rsidTr="0066060C">
        <w:trPr>
          <w:trHeight w:val="300"/>
        </w:trPr>
        <w:tc>
          <w:tcPr>
            <w:tcW w:w="5389" w:type="dxa"/>
            <w:gridSpan w:val="4"/>
            <w:shd w:val="clear" w:color="auto" w:fill="auto"/>
            <w:noWrap/>
            <w:vAlign w:val="center"/>
          </w:tcPr>
          <w:p w14:paraId="5874CC5C"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tcPr>
          <w:p w14:paraId="31F5CEC4" w14:textId="77777777" w:rsidR="00201C77" w:rsidRDefault="00201C77" w:rsidP="00201C77">
            <w:pPr>
              <w:spacing w:after="0" w:line="240" w:lineRule="auto"/>
              <w:rPr>
                <w:rFonts w:ascii="Times New Roman" w:eastAsia="Times New Roman" w:hAnsi="Times New Roman" w:cs="Times New Roman"/>
                <w:color w:val="000000"/>
              </w:rPr>
            </w:pPr>
          </w:p>
          <w:p w14:paraId="13D0C868" w14:textId="74640F56"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BA4FAB3"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1332725B"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Martha Cazaubon</w:t>
            </w:r>
          </w:p>
        </w:tc>
        <w:tc>
          <w:tcPr>
            <w:tcW w:w="361" w:type="dxa"/>
          </w:tcPr>
          <w:p w14:paraId="1159D1EC" w14:textId="56E1AEB9"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089111CA"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Pat Gordon</w:t>
            </w:r>
          </w:p>
          <w:p w14:paraId="7B78D412" w14:textId="25718514"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Stephanie Brunning</w:t>
            </w:r>
          </w:p>
        </w:tc>
      </w:tr>
      <w:tr w:rsidR="00201C77" w:rsidRPr="00F771CA" w14:paraId="13F4D400" w14:textId="77777777" w:rsidTr="0066060C">
        <w:trPr>
          <w:trHeight w:val="300"/>
        </w:trPr>
        <w:tc>
          <w:tcPr>
            <w:tcW w:w="5389" w:type="dxa"/>
            <w:gridSpan w:val="4"/>
            <w:shd w:val="clear" w:color="auto" w:fill="auto"/>
            <w:noWrap/>
            <w:vAlign w:val="center"/>
          </w:tcPr>
          <w:p w14:paraId="31C0C417" w14:textId="63E50DDD"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Louisiana Economic Council</w:t>
            </w:r>
            <w:r>
              <w:rPr>
                <w:rFonts w:ascii="Times New Roman" w:eastAsia="Times New Roman" w:hAnsi="Times New Roman" w:cs="Times New Roman"/>
                <w:color w:val="000000"/>
              </w:rPr>
              <w:t xml:space="preserve"> (SLEC)</w:t>
            </w:r>
          </w:p>
        </w:tc>
        <w:tc>
          <w:tcPr>
            <w:tcW w:w="312" w:type="dxa"/>
          </w:tcPr>
          <w:p w14:paraId="4B2F6F43"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75CC2D10" w14:textId="2E9EF836"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Vic Lafont</w:t>
            </w:r>
          </w:p>
        </w:tc>
        <w:tc>
          <w:tcPr>
            <w:tcW w:w="361" w:type="dxa"/>
          </w:tcPr>
          <w:p w14:paraId="6FA9225B" w14:textId="77777777" w:rsidR="00201C77" w:rsidRDefault="00201C77" w:rsidP="00201C77">
            <w:pPr>
              <w:spacing w:after="0" w:line="240" w:lineRule="auto"/>
              <w:rPr>
                <w:rFonts w:ascii="Times New Roman" w:eastAsia="Times New Roman" w:hAnsi="Times New Roman" w:cs="Times New Roman"/>
                <w:color w:val="000000"/>
              </w:rPr>
            </w:pPr>
          </w:p>
          <w:p w14:paraId="34E9A2D8" w14:textId="0D5696A9" w:rsidR="00FF5549" w:rsidRPr="00F771CA" w:rsidRDefault="00FF5549" w:rsidP="00201C77">
            <w:pPr>
              <w:spacing w:after="0" w:line="240" w:lineRule="auto"/>
              <w:rPr>
                <w:rFonts w:ascii="Times New Roman" w:eastAsia="Times New Roman" w:hAnsi="Times New Roman" w:cs="Times New Roman"/>
                <w:color w:val="000000"/>
              </w:rPr>
            </w:pPr>
          </w:p>
        </w:tc>
        <w:tc>
          <w:tcPr>
            <w:tcW w:w="2798" w:type="dxa"/>
          </w:tcPr>
          <w:p w14:paraId="4E61A994"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p w14:paraId="0218FED5" w14:textId="13B37B85"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Sagrera</w:t>
            </w:r>
          </w:p>
        </w:tc>
      </w:tr>
      <w:tr w:rsidR="00201C77" w:rsidRPr="00F771CA" w14:paraId="1E16FDDE" w14:textId="77777777" w:rsidTr="0066060C">
        <w:trPr>
          <w:trHeight w:val="300"/>
        </w:trPr>
        <w:tc>
          <w:tcPr>
            <w:tcW w:w="5389" w:type="dxa"/>
            <w:gridSpan w:val="4"/>
            <w:shd w:val="clear" w:color="auto" w:fill="A6A6A6" w:themeFill="background1" w:themeFillShade="A6"/>
            <w:noWrap/>
            <w:vAlign w:val="center"/>
          </w:tcPr>
          <w:p w14:paraId="1674CB28" w14:textId="77777777" w:rsidR="00201C77" w:rsidRPr="0038613B" w:rsidRDefault="00201C77" w:rsidP="00201C77">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lastRenderedPageBreak/>
              <w:t>Management Conference Member</w:t>
            </w:r>
          </w:p>
        </w:tc>
        <w:tc>
          <w:tcPr>
            <w:tcW w:w="312" w:type="dxa"/>
            <w:shd w:val="clear" w:color="auto" w:fill="A6A6A6" w:themeFill="background1" w:themeFillShade="A6"/>
          </w:tcPr>
          <w:p w14:paraId="19A27222" w14:textId="77777777" w:rsidR="00201C77" w:rsidRPr="0038613B" w:rsidRDefault="00201C77" w:rsidP="00201C77">
            <w:pPr>
              <w:spacing w:after="0" w:line="240" w:lineRule="auto"/>
              <w:jc w:val="center"/>
              <w:rPr>
                <w:rFonts w:ascii="Times New Roman" w:eastAsia="Times New Roman" w:hAnsi="Times New Roman" w:cs="Times New Roman"/>
              </w:rPr>
            </w:pPr>
          </w:p>
        </w:tc>
        <w:tc>
          <w:tcPr>
            <w:tcW w:w="2527" w:type="dxa"/>
            <w:gridSpan w:val="2"/>
            <w:shd w:val="clear" w:color="auto" w:fill="A6A6A6" w:themeFill="background1" w:themeFillShade="A6"/>
          </w:tcPr>
          <w:p w14:paraId="08014976" w14:textId="77777777" w:rsidR="00201C77" w:rsidRPr="0038613B" w:rsidRDefault="00201C77" w:rsidP="00201C77">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Member</w:t>
            </w:r>
          </w:p>
        </w:tc>
        <w:tc>
          <w:tcPr>
            <w:tcW w:w="361" w:type="dxa"/>
            <w:shd w:val="clear" w:color="auto" w:fill="A6A6A6" w:themeFill="background1" w:themeFillShade="A6"/>
          </w:tcPr>
          <w:p w14:paraId="346BF5CE" w14:textId="77777777" w:rsidR="00201C77" w:rsidRPr="0038613B" w:rsidRDefault="00201C77" w:rsidP="00201C77">
            <w:pPr>
              <w:spacing w:after="0" w:line="240" w:lineRule="auto"/>
              <w:jc w:val="center"/>
              <w:rPr>
                <w:rFonts w:ascii="Times New Roman" w:eastAsia="Times New Roman" w:hAnsi="Times New Roman" w:cs="Times New Roman"/>
              </w:rPr>
            </w:pPr>
          </w:p>
        </w:tc>
        <w:tc>
          <w:tcPr>
            <w:tcW w:w="2798" w:type="dxa"/>
            <w:shd w:val="clear" w:color="auto" w:fill="A6A6A6" w:themeFill="background1" w:themeFillShade="A6"/>
          </w:tcPr>
          <w:p w14:paraId="2CC1B3AF" w14:textId="77777777" w:rsidR="00201C77" w:rsidRPr="0038613B" w:rsidRDefault="00201C77" w:rsidP="00201C77">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Alternate</w:t>
            </w:r>
          </w:p>
        </w:tc>
      </w:tr>
      <w:tr w:rsidR="002F2AF5" w:rsidRPr="00F771CA" w14:paraId="17A15D02" w14:textId="77777777" w:rsidTr="0066060C">
        <w:trPr>
          <w:trHeight w:val="432"/>
        </w:trPr>
        <w:tc>
          <w:tcPr>
            <w:tcW w:w="5389" w:type="dxa"/>
            <w:gridSpan w:val="4"/>
            <w:tcBorders>
              <w:bottom w:val="single" w:sz="4" w:space="0" w:color="auto"/>
            </w:tcBorders>
            <w:shd w:val="clear" w:color="auto" w:fill="auto"/>
            <w:noWrap/>
            <w:vAlign w:val="center"/>
          </w:tcPr>
          <w:p w14:paraId="178C73EF" w14:textId="4AA8C866" w:rsidR="002F2AF5" w:rsidRPr="00F771CA" w:rsidRDefault="002273A4"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South Louisiana Wetlands Discovery Center</w:t>
            </w:r>
          </w:p>
        </w:tc>
        <w:tc>
          <w:tcPr>
            <w:tcW w:w="312" w:type="dxa"/>
            <w:tcBorders>
              <w:bottom w:val="single" w:sz="4" w:space="0" w:color="auto"/>
            </w:tcBorders>
          </w:tcPr>
          <w:p w14:paraId="02485784" w14:textId="263C9708"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2C522591" w14:textId="2061FFD7" w:rsidR="002F2AF5" w:rsidRPr="00F771CA" w:rsidRDefault="002273A4"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Foret</w:t>
            </w:r>
          </w:p>
        </w:tc>
        <w:tc>
          <w:tcPr>
            <w:tcW w:w="361" w:type="dxa"/>
            <w:tcBorders>
              <w:bottom w:val="single" w:sz="4" w:space="0" w:color="auto"/>
            </w:tcBorders>
          </w:tcPr>
          <w:p w14:paraId="4950938F" w14:textId="77777777" w:rsidR="002F2AF5" w:rsidRDefault="002F2AF5" w:rsidP="002F2AF5">
            <w:pPr>
              <w:spacing w:after="0" w:line="240" w:lineRule="auto"/>
              <w:rPr>
                <w:rFonts w:ascii="Times New Roman" w:eastAsia="Times New Roman" w:hAnsi="Times New Roman" w:cs="Times New Roman"/>
                <w:color w:val="000000"/>
              </w:rPr>
            </w:pPr>
          </w:p>
          <w:p w14:paraId="6677F182" w14:textId="605151F8" w:rsidR="002273A4" w:rsidRPr="00F771CA" w:rsidRDefault="00367CF6"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bottom w:val="single" w:sz="4" w:space="0" w:color="auto"/>
            </w:tcBorders>
          </w:tcPr>
          <w:p w14:paraId="30B59DB2" w14:textId="77777777" w:rsidR="002273A4" w:rsidRDefault="002273A4" w:rsidP="002273A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Angelle Percle</w:t>
            </w:r>
          </w:p>
          <w:p w14:paraId="22790429" w14:textId="426F76C7" w:rsidR="002F2AF5" w:rsidRDefault="002273A4" w:rsidP="002273A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Samantha Hicks</w:t>
            </w:r>
          </w:p>
        </w:tc>
      </w:tr>
      <w:tr w:rsidR="002273A4" w:rsidRPr="00F771CA" w14:paraId="1BFA005A" w14:textId="77777777" w:rsidTr="0066060C">
        <w:trPr>
          <w:trHeight w:val="432"/>
        </w:trPr>
        <w:tc>
          <w:tcPr>
            <w:tcW w:w="5389" w:type="dxa"/>
            <w:gridSpan w:val="4"/>
            <w:tcBorders>
              <w:bottom w:val="single" w:sz="4" w:space="0" w:color="auto"/>
            </w:tcBorders>
            <w:shd w:val="clear" w:color="auto" w:fill="auto"/>
            <w:noWrap/>
            <w:vAlign w:val="center"/>
          </w:tcPr>
          <w:p w14:paraId="6CA488B1" w14:textId="32BE1FAA" w:rsidR="002273A4" w:rsidRDefault="002273A4" w:rsidP="002273A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Charles Parish</w:t>
            </w:r>
          </w:p>
        </w:tc>
        <w:tc>
          <w:tcPr>
            <w:tcW w:w="312" w:type="dxa"/>
            <w:tcBorders>
              <w:bottom w:val="single" w:sz="4" w:space="0" w:color="auto"/>
            </w:tcBorders>
          </w:tcPr>
          <w:p w14:paraId="7F1CEB81" w14:textId="77777777" w:rsidR="002273A4" w:rsidRPr="00F771CA" w:rsidRDefault="002273A4" w:rsidP="002F2AF5">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1383A1C9" w14:textId="2C7BBBA8" w:rsidR="002273A4" w:rsidRDefault="002273A4"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Earl Mathern</w:t>
            </w:r>
            <w:r w:rsidR="00792676">
              <w:rPr>
                <w:rFonts w:ascii="Times New Roman" w:eastAsia="Times New Roman" w:hAnsi="Times New Roman" w:cs="Times New Roman"/>
                <w:color w:val="000000"/>
              </w:rPr>
              <w:t>e</w:t>
            </w:r>
          </w:p>
        </w:tc>
        <w:tc>
          <w:tcPr>
            <w:tcW w:w="361" w:type="dxa"/>
            <w:tcBorders>
              <w:bottom w:val="single" w:sz="4" w:space="0" w:color="auto"/>
            </w:tcBorders>
          </w:tcPr>
          <w:p w14:paraId="3BE2617B" w14:textId="77777777" w:rsidR="002273A4" w:rsidRPr="00F771CA" w:rsidRDefault="002273A4" w:rsidP="002F2AF5">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76C26DC4" w14:textId="365F8449" w:rsidR="002273A4" w:rsidRDefault="002273A4"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 Marousek</w:t>
            </w:r>
          </w:p>
        </w:tc>
      </w:tr>
      <w:tr w:rsidR="002F2AF5" w:rsidRPr="00F771CA" w14:paraId="7063246E" w14:textId="77777777" w:rsidTr="0066060C">
        <w:trPr>
          <w:trHeight w:val="432"/>
        </w:trPr>
        <w:tc>
          <w:tcPr>
            <w:tcW w:w="5389" w:type="dxa"/>
            <w:gridSpan w:val="4"/>
            <w:tcBorders>
              <w:bottom w:val="single" w:sz="4" w:space="0" w:color="auto"/>
            </w:tcBorders>
            <w:shd w:val="clear" w:color="auto" w:fill="auto"/>
            <w:noWrap/>
            <w:vAlign w:val="center"/>
          </w:tcPr>
          <w:p w14:paraId="0E7798F1" w14:textId="225BFEBE"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John Parish</w:t>
            </w:r>
          </w:p>
        </w:tc>
        <w:tc>
          <w:tcPr>
            <w:tcW w:w="312" w:type="dxa"/>
            <w:tcBorders>
              <w:bottom w:val="single" w:sz="4" w:space="0" w:color="auto"/>
            </w:tcBorders>
          </w:tcPr>
          <w:p w14:paraId="1D32FDDD"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4841D67C" w14:textId="67C8C1B9"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Evelyn Campo</w:t>
            </w:r>
          </w:p>
        </w:tc>
        <w:tc>
          <w:tcPr>
            <w:tcW w:w="361" w:type="dxa"/>
            <w:tcBorders>
              <w:bottom w:val="single" w:sz="4" w:space="0" w:color="auto"/>
            </w:tcBorders>
          </w:tcPr>
          <w:p w14:paraId="20CE2CAA" w14:textId="01BE8C39"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bottom w:val="single" w:sz="4" w:space="0" w:color="auto"/>
            </w:tcBorders>
          </w:tcPr>
          <w:p w14:paraId="20943287" w14:textId="6D783AFB"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Ivy Mathieu</w:t>
            </w:r>
          </w:p>
        </w:tc>
      </w:tr>
      <w:tr w:rsidR="002F2AF5" w:rsidRPr="00F771CA" w14:paraId="02872399" w14:textId="77777777" w:rsidTr="0066060C">
        <w:trPr>
          <w:trHeight w:val="432"/>
        </w:trPr>
        <w:tc>
          <w:tcPr>
            <w:tcW w:w="5389" w:type="dxa"/>
            <w:gridSpan w:val="4"/>
            <w:tcBorders>
              <w:bottom w:val="single" w:sz="4" w:space="0" w:color="auto"/>
            </w:tcBorders>
            <w:shd w:val="clear" w:color="auto" w:fill="auto"/>
            <w:noWrap/>
            <w:vAlign w:val="center"/>
          </w:tcPr>
          <w:p w14:paraId="2479CD7A" w14:textId="77777777" w:rsidR="002F2AF5" w:rsidRPr="00F771CA"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Terrebonne Parish Consolidated Government</w:t>
            </w:r>
          </w:p>
        </w:tc>
        <w:tc>
          <w:tcPr>
            <w:tcW w:w="312" w:type="dxa"/>
            <w:tcBorders>
              <w:bottom w:val="single" w:sz="4" w:space="0" w:color="auto"/>
            </w:tcBorders>
          </w:tcPr>
          <w:p w14:paraId="6FCC7A30" w14:textId="0686A85D"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Borders>
              <w:bottom w:val="single" w:sz="4" w:space="0" w:color="auto"/>
            </w:tcBorders>
          </w:tcPr>
          <w:p w14:paraId="12787E79"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 Black</w:t>
            </w:r>
          </w:p>
        </w:tc>
        <w:tc>
          <w:tcPr>
            <w:tcW w:w="361" w:type="dxa"/>
            <w:tcBorders>
              <w:bottom w:val="single" w:sz="4" w:space="0" w:color="auto"/>
            </w:tcBorders>
          </w:tcPr>
          <w:p w14:paraId="3398A553"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020B31EE"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Gerbasi</w:t>
            </w:r>
          </w:p>
        </w:tc>
      </w:tr>
      <w:tr w:rsidR="002F2AF5" w:rsidRPr="00F771CA" w14:paraId="7EF96235" w14:textId="77777777" w:rsidTr="0066060C">
        <w:trPr>
          <w:trHeight w:val="300"/>
        </w:trPr>
        <w:tc>
          <w:tcPr>
            <w:tcW w:w="5389" w:type="dxa"/>
            <w:gridSpan w:val="4"/>
            <w:shd w:val="clear" w:color="auto" w:fill="auto"/>
            <w:noWrap/>
            <w:vAlign w:val="center"/>
            <w:hideMark/>
          </w:tcPr>
          <w:p w14:paraId="156D578A" w14:textId="77777777" w:rsidR="002F2AF5" w:rsidRPr="00F771CA"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tcPr>
          <w:p w14:paraId="1EC40107" w14:textId="53B8B4B4" w:rsidR="002F2AF5" w:rsidRPr="00F771CA" w:rsidRDefault="00096006"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06828B9" w14:textId="77777777" w:rsidR="002F2AF5" w:rsidRPr="00F771CA"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tcPr>
          <w:p w14:paraId="16EF3E44"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7334703F" w14:textId="77777777" w:rsidR="002F2AF5" w:rsidRPr="00F771CA"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Nicole Love</w:t>
            </w:r>
          </w:p>
          <w:p w14:paraId="3DC30DE8" w14:textId="77777777" w:rsidR="002F2AF5" w:rsidRPr="00F771CA"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Gautreaux</w:t>
            </w:r>
          </w:p>
        </w:tc>
      </w:tr>
      <w:tr w:rsidR="002F2AF5" w:rsidRPr="00F771CA" w14:paraId="030A2C29" w14:textId="77777777" w:rsidTr="0066060C">
        <w:trPr>
          <w:trHeight w:val="300"/>
        </w:trPr>
        <w:tc>
          <w:tcPr>
            <w:tcW w:w="5389" w:type="dxa"/>
            <w:gridSpan w:val="4"/>
            <w:shd w:val="clear" w:color="auto" w:fill="auto"/>
            <w:noWrap/>
            <w:vAlign w:val="center"/>
            <w:hideMark/>
          </w:tcPr>
          <w:p w14:paraId="40397ECB" w14:textId="77777777" w:rsidR="002F2AF5" w:rsidRPr="00F771CA"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tcPr>
          <w:p w14:paraId="78C20F2E" w14:textId="56C2541D" w:rsidR="002F2AF5" w:rsidRPr="00F771CA" w:rsidRDefault="002F2AF5" w:rsidP="002F2AF5">
            <w:pPr>
              <w:spacing w:after="0" w:line="240" w:lineRule="auto"/>
              <w:ind w:right="28"/>
              <w:rPr>
                <w:rFonts w:ascii="Times New Roman" w:eastAsia="Times New Roman" w:hAnsi="Times New Roman" w:cs="Times New Roman"/>
                <w:color w:val="000000"/>
              </w:rPr>
            </w:pPr>
          </w:p>
        </w:tc>
        <w:tc>
          <w:tcPr>
            <w:tcW w:w="2527" w:type="dxa"/>
            <w:gridSpan w:val="2"/>
          </w:tcPr>
          <w:p w14:paraId="47CD44F5" w14:textId="77777777" w:rsidR="002F2AF5" w:rsidRPr="00F771CA" w:rsidRDefault="002F2AF5" w:rsidP="002F2AF5">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Angela Rathle</w:t>
            </w:r>
          </w:p>
        </w:tc>
        <w:tc>
          <w:tcPr>
            <w:tcW w:w="361" w:type="dxa"/>
          </w:tcPr>
          <w:p w14:paraId="393C02DD" w14:textId="276D8A34"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4E469FEB" w14:textId="77777777" w:rsidR="002F2AF5"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Allyn Rodriguez</w:t>
            </w:r>
          </w:p>
          <w:p w14:paraId="0671C6BA"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Ford</w:t>
            </w:r>
          </w:p>
          <w:p w14:paraId="55E18491"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Whitbeck</w:t>
            </w:r>
          </w:p>
          <w:p w14:paraId="3B75DB31"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Dusty Pate</w:t>
            </w:r>
          </w:p>
          <w:p w14:paraId="7DD631C3"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Aleutia Scott</w:t>
            </w:r>
          </w:p>
          <w:p w14:paraId="6F40D905"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Lea Scott</w:t>
            </w:r>
          </w:p>
          <w:p w14:paraId="47A794F4" w14:textId="4EC931BB" w:rsidR="002F2AF5" w:rsidRPr="00C32E5B"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Kimberly Cooke</w:t>
            </w:r>
          </w:p>
        </w:tc>
      </w:tr>
      <w:tr w:rsidR="002F2AF5" w:rsidRPr="00F771CA" w14:paraId="747D6BDE" w14:textId="77777777" w:rsidTr="0066060C">
        <w:trPr>
          <w:trHeight w:val="300"/>
        </w:trPr>
        <w:tc>
          <w:tcPr>
            <w:tcW w:w="5389" w:type="dxa"/>
            <w:gridSpan w:val="4"/>
            <w:shd w:val="clear" w:color="auto" w:fill="auto"/>
            <w:noWrap/>
            <w:vAlign w:val="center"/>
            <w:hideMark/>
          </w:tcPr>
          <w:p w14:paraId="384CDA5E" w14:textId="77777777" w:rsidR="002F2AF5" w:rsidRPr="00F771CA"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tcPr>
          <w:p w14:paraId="776207D6" w14:textId="18F9DDD9"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1B82FABE"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Capt. Blake Welborn</w:t>
            </w:r>
          </w:p>
          <w:p w14:paraId="06D39CB9" w14:textId="1BDA9205"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Kelsey Holford</w:t>
            </w:r>
          </w:p>
        </w:tc>
        <w:tc>
          <w:tcPr>
            <w:tcW w:w="361" w:type="dxa"/>
          </w:tcPr>
          <w:p w14:paraId="7F3021F8"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74943335"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Liz Massimi</w:t>
            </w:r>
          </w:p>
        </w:tc>
      </w:tr>
      <w:tr w:rsidR="002F2AF5" w:rsidRPr="00F771CA" w14:paraId="51CAEE4A" w14:textId="77777777" w:rsidTr="0066060C">
        <w:trPr>
          <w:trHeight w:val="300"/>
        </w:trPr>
        <w:tc>
          <w:tcPr>
            <w:tcW w:w="5389" w:type="dxa"/>
            <w:gridSpan w:val="4"/>
            <w:shd w:val="clear" w:color="auto" w:fill="auto"/>
            <w:noWrap/>
            <w:vAlign w:val="center"/>
            <w:hideMark/>
          </w:tcPr>
          <w:p w14:paraId="0AA007FB" w14:textId="77777777" w:rsidR="002F2AF5"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Corps of Engineers</w:t>
            </w:r>
          </w:p>
          <w:p w14:paraId="385EE40D"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312" w:type="dxa"/>
          </w:tcPr>
          <w:p w14:paraId="2B5FA595" w14:textId="1A3D7E40"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F601D53"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p w14:paraId="7551A49C" w14:textId="77777777" w:rsidR="002F2AF5" w:rsidRPr="00F771CA"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Susan Hennington</w:t>
            </w:r>
          </w:p>
        </w:tc>
        <w:tc>
          <w:tcPr>
            <w:tcW w:w="361" w:type="dxa"/>
          </w:tcPr>
          <w:p w14:paraId="75950004" w14:textId="77777777" w:rsidR="002F2AF5" w:rsidRDefault="002F2AF5" w:rsidP="002F2AF5">
            <w:pPr>
              <w:spacing w:after="0" w:line="240" w:lineRule="auto"/>
              <w:rPr>
                <w:rFonts w:ascii="Times New Roman" w:eastAsia="Times New Roman" w:hAnsi="Times New Roman" w:cs="Times New Roman"/>
                <w:color w:val="000000"/>
              </w:rPr>
            </w:pPr>
          </w:p>
          <w:p w14:paraId="4990A9E6" w14:textId="77777777" w:rsidR="002F2AF5" w:rsidRDefault="002F2AF5" w:rsidP="002F2AF5">
            <w:pPr>
              <w:spacing w:after="0" w:line="240" w:lineRule="auto"/>
              <w:rPr>
                <w:rFonts w:ascii="Times New Roman" w:eastAsia="Times New Roman" w:hAnsi="Times New Roman" w:cs="Times New Roman"/>
                <w:color w:val="000000"/>
              </w:rPr>
            </w:pPr>
          </w:p>
          <w:p w14:paraId="2345460E" w14:textId="77777777" w:rsidR="002F2AF5" w:rsidRDefault="002F2AF5" w:rsidP="002F2AF5">
            <w:pPr>
              <w:spacing w:after="0" w:line="240" w:lineRule="auto"/>
              <w:rPr>
                <w:rFonts w:ascii="Times New Roman" w:eastAsia="Times New Roman" w:hAnsi="Times New Roman" w:cs="Times New Roman"/>
                <w:color w:val="000000"/>
              </w:rPr>
            </w:pPr>
          </w:p>
          <w:p w14:paraId="6A236A8C" w14:textId="753DCA73"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BBB5B44"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Barbara Kleiss</w:t>
            </w:r>
          </w:p>
          <w:p w14:paraId="0DA93AD0"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Wingate</w:t>
            </w:r>
          </w:p>
          <w:p w14:paraId="304201D3" w14:textId="77777777" w:rsidR="002F2AF5"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Cheri Price</w:t>
            </w:r>
          </w:p>
          <w:p w14:paraId="6F4CC155" w14:textId="56B9B1D8" w:rsidR="002F2AF5" w:rsidRDefault="00367CF6"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Kaitly</w:t>
            </w:r>
            <w:r w:rsidR="002F2AF5">
              <w:rPr>
                <w:rFonts w:ascii="Times New Roman" w:eastAsia="Times New Roman" w:hAnsi="Times New Roman" w:cs="Times New Roman"/>
                <w:color w:val="000000"/>
              </w:rPr>
              <w:t>n Carriere</w:t>
            </w:r>
          </w:p>
          <w:p w14:paraId="6EA1D73B"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Inman</w:t>
            </w:r>
          </w:p>
        </w:tc>
      </w:tr>
      <w:tr w:rsidR="002F2AF5" w:rsidRPr="00F771CA" w14:paraId="662AE42F" w14:textId="77777777" w:rsidTr="0066060C">
        <w:trPr>
          <w:trHeight w:val="300"/>
        </w:trPr>
        <w:tc>
          <w:tcPr>
            <w:tcW w:w="5389" w:type="dxa"/>
            <w:gridSpan w:val="4"/>
            <w:shd w:val="clear" w:color="auto" w:fill="auto"/>
            <w:noWrap/>
            <w:vAlign w:val="center"/>
            <w:hideMark/>
          </w:tcPr>
          <w:p w14:paraId="71247076" w14:textId="77777777" w:rsidR="002F2AF5" w:rsidRPr="00F771CA"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1DFB4812" w14:textId="0771BE02"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4C088EEA" w14:textId="77777777" w:rsidR="002F2AF5" w:rsidRPr="00F771CA"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Doug Jacobson</w:t>
            </w:r>
          </w:p>
        </w:tc>
        <w:tc>
          <w:tcPr>
            <w:tcW w:w="361" w:type="dxa"/>
          </w:tcPr>
          <w:p w14:paraId="7F5F7F92" w14:textId="63D5085D"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0DADF8B5" w14:textId="211D4C4E"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Rachel Houge</w:t>
            </w:r>
          </w:p>
        </w:tc>
      </w:tr>
      <w:tr w:rsidR="002F2AF5" w:rsidRPr="00F771CA" w14:paraId="44309D33" w14:textId="77777777" w:rsidTr="0066060C">
        <w:trPr>
          <w:trHeight w:val="300"/>
        </w:trPr>
        <w:tc>
          <w:tcPr>
            <w:tcW w:w="5389" w:type="dxa"/>
            <w:gridSpan w:val="4"/>
            <w:shd w:val="clear" w:color="auto" w:fill="auto"/>
            <w:noWrap/>
            <w:vAlign w:val="center"/>
          </w:tcPr>
          <w:p w14:paraId="1680D444" w14:textId="77777777" w:rsidR="002F2AF5" w:rsidRPr="00F771CA"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675BEB79"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4C6578B1" w14:textId="77777777" w:rsidR="002F2AF5"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Ronnie Paille</w:t>
            </w:r>
          </w:p>
          <w:p w14:paraId="6BD4022E"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361" w:type="dxa"/>
          </w:tcPr>
          <w:p w14:paraId="5FE91B88"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0CD223E0"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Savell</w:t>
            </w:r>
          </w:p>
          <w:p w14:paraId="74B6F854"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Weller</w:t>
            </w:r>
          </w:p>
          <w:p w14:paraId="2A6191F2"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Rieck</w:t>
            </w:r>
          </w:p>
          <w:p w14:paraId="7C28CC40"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Bryan Pember</w:t>
            </w:r>
          </w:p>
        </w:tc>
      </w:tr>
      <w:tr w:rsidR="002F2AF5" w:rsidRPr="00F771CA" w14:paraId="51135082" w14:textId="77777777" w:rsidTr="0066060C">
        <w:trPr>
          <w:trHeight w:val="300"/>
        </w:trPr>
        <w:tc>
          <w:tcPr>
            <w:tcW w:w="5389" w:type="dxa"/>
            <w:gridSpan w:val="4"/>
            <w:shd w:val="clear" w:color="auto" w:fill="auto"/>
            <w:noWrap/>
            <w:vAlign w:val="center"/>
            <w:hideMark/>
          </w:tcPr>
          <w:p w14:paraId="180B8160" w14:textId="77777777" w:rsidR="002F2AF5" w:rsidRPr="00F771CA"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USDA/NRCS</w:t>
            </w:r>
          </w:p>
        </w:tc>
        <w:tc>
          <w:tcPr>
            <w:tcW w:w="312" w:type="dxa"/>
          </w:tcPr>
          <w:p w14:paraId="3CA81C16" w14:textId="77777777" w:rsidR="002F2AF5" w:rsidRDefault="002F2AF5" w:rsidP="002F2AF5">
            <w:pPr>
              <w:spacing w:after="0" w:line="240" w:lineRule="auto"/>
              <w:rPr>
                <w:rFonts w:ascii="Times New Roman" w:eastAsia="Times New Roman" w:hAnsi="Times New Roman" w:cs="Times New Roman"/>
                <w:color w:val="000000"/>
              </w:rPr>
            </w:pPr>
          </w:p>
          <w:p w14:paraId="18F3246E" w14:textId="666F1100"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2C94037" w14:textId="77777777" w:rsidR="002F2AF5"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Quin Kinler</w:t>
            </w:r>
          </w:p>
          <w:p w14:paraId="2C931D13" w14:textId="6B34E6D2" w:rsidR="002F2AF5" w:rsidRPr="00F771CA"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14:paraId="3DB156EC" w14:textId="16B2226A"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Arnelis Crespo</w:t>
            </w:r>
          </w:p>
        </w:tc>
        <w:tc>
          <w:tcPr>
            <w:tcW w:w="361" w:type="dxa"/>
          </w:tcPr>
          <w:p w14:paraId="39118131" w14:textId="77777777" w:rsidR="002F2AF5" w:rsidRDefault="002F2AF5" w:rsidP="002F2AF5">
            <w:pPr>
              <w:spacing w:after="0" w:line="240" w:lineRule="auto"/>
              <w:rPr>
                <w:rFonts w:ascii="Times New Roman" w:eastAsia="Times New Roman" w:hAnsi="Times New Roman" w:cs="Times New Roman"/>
                <w:color w:val="000000"/>
              </w:rPr>
            </w:pPr>
          </w:p>
          <w:p w14:paraId="2E92F322" w14:textId="77777777" w:rsidR="002F2AF5" w:rsidRDefault="002F2AF5" w:rsidP="002F2AF5">
            <w:pPr>
              <w:spacing w:after="0" w:line="240" w:lineRule="auto"/>
              <w:rPr>
                <w:rFonts w:ascii="Times New Roman" w:eastAsia="Times New Roman" w:hAnsi="Times New Roman" w:cs="Times New Roman"/>
                <w:color w:val="000000"/>
              </w:rPr>
            </w:pPr>
          </w:p>
          <w:p w14:paraId="1C2866B8" w14:textId="6FF057A3"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CA039E6"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lton James</w:t>
            </w:r>
          </w:p>
          <w:p w14:paraId="29DA148F"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Samuel Terry</w:t>
            </w:r>
          </w:p>
          <w:p w14:paraId="2E5369EC"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Lacy Bellanger</w:t>
            </w:r>
          </w:p>
        </w:tc>
      </w:tr>
      <w:tr w:rsidR="002F2AF5" w:rsidRPr="00F771CA" w14:paraId="3B39BCAB" w14:textId="77777777" w:rsidTr="0066060C">
        <w:trPr>
          <w:trHeight w:val="300"/>
        </w:trPr>
        <w:tc>
          <w:tcPr>
            <w:tcW w:w="5389" w:type="dxa"/>
            <w:gridSpan w:val="4"/>
            <w:tcBorders>
              <w:bottom w:val="single" w:sz="4" w:space="0" w:color="auto"/>
            </w:tcBorders>
            <w:shd w:val="clear" w:color="auto" w:fill="auto"/>
            <w:noWrap/>
            <w:vAlign w:val="center"/>
          </w:tcPr>
          <w:p w14:paraId="6D0479E5" w14:textId="77777777" w:rsidR="002F2AF5" w:rsidRPr="00F771CA"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USGS</w:t>
            </w:r>
          </w:p>
        </w:tc>
        <w:tc>
          <w:tcPr>
            <w:tcW w:w="312" w:type="dxa"/>
            <w:tcBorders>
              <w:bottom w:val="single" w:sz="4" w:space="0" w:color="auto"/>
            </w:tcBorders>
          </w:tcPr>
          <w:p w14:paraId="5FC52AE5"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2A0B71D4" w14:textId="77777777" w:rsidR="002F2AF5" w:rsidRPr="00F771CA"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61" w:type="dxa"/>
            <w:tcBorders>
              <w:bottom w:val="single" w:sz="4" w:space="0" w:color="auto"/>
            </w:tcBorders>
          </w:tcPr>
          <w:p w14:paraId="4EF5E950" w14:textId="77777777" w:rsidR="002F2AF5" w:rsidRDefault="002F2AF5" w:rsidP="002F2AF5">
            <w:pPr>
              <w:spacing w:after="0" w:line="240" w:lineRule="auto"/>
              <w:rPr>
                <w:rFonts w:ascii="Times New Roman" w:eastAsia="Times New Roman" w:hAnsi="Times New Roman" w:cs="Times New Roman"/>
                <w:color w:val="000000"/>
              </w:rPr>
            </w:pPr>
          </w:p>
          <w:p w14:paraId="625C7B3D" w14:textId="77777777" w:rsidR="002F2AF5" w:rsidRDefault="002F2AF5" w:rsidP="002F2AF5">
            <w:pPr>
              <w:spacing w:after="0" w:line="240" w:lineRule="auto"/>
              <w:rPr>
                <w:rFonts w:ascii="Times New Roman" w:eastAsia="Times New Roman" w:hAnsi="Times New Roman" w:cs="Times New Roman"/>
                <w:color w:val="000000"/>
              </w:rPr>
            </w:pPr>
          </w:p>
          <w:p w14:paraId="740A01B3" w14:textId="77777777" w:rsidR="002F2AF5" w:rsidRDefault="002F2AF5" w:rsidP="002F2AF5">
            <w:pPr>
              <w:spacing w:after="0" w:line="240" w:lineRule="auto"/>
              <w:rPr>
                <w:rFonts w:ascii="Times New Roman" w:eastAsia="Times New Roman" w:hAnsi="Times New Roman" w:cs="Times New Roman"/>
                <w:color w:val="000000"/>
              </w:rPr>
            </w:pPr>
          </w:p>
          <w:p w14:paraId="56CFAE39" w14:textId="77777777" w:rsidR="002F2AF5" w:rsidRDefault="002F2AF5" w:rsidP="002F2AF5">
            <w:pPr>
              <w:spacing w:after="0" w:line="240" w:lineRule="auto"/>
              <w:rPr>
                <w:rFonts w:ascii="Times New Roman" w:eastAsia="Times New Roman" w:hAnsi="Times New Roman" w:cs="Times New Roman"/>
                <w:color w:val="000000"/>
              </w:rPr>
            </w:pPr>
          </w:p>
          <w:p w14:paraId="6A742C21" w14:textId="77777777" w:rsidR="002F2AF5" w:rsidRDefault="002F2AF5" w:rsidP="002F2AF5">
            <w:pPr>
              <w:spacing w:after="0" w:line="240" w:lineRule="auto"/>
              <w:rPr>
                <w:rFonts w:ascii="Times New Roman" w:eastAsia="Times New Roman" w:hAnsi="Times New Roman" w:cs="Times New Roman"/>
                <w:color w:val="000000"/>
              </w:rPr>
            </w:pPr>
          </w:p>
          <w:p w14:paraId="4B9D7E64" w14:textId="77777777" w:rsidR="002F2AF5" w:rsidRDefault="002F2AF5" w:rsidP="002F2AF5">
            <w:pPr>
              <w:spacing w:after="0" w:line="240" w:lineRule="auto"/>
              <w:rPr>
                <w:rFonts w:ascii="Times New Roman" w:eastAsia="Times New Roman" w:hAnsi="Times New Roman" w:cs="Times New Roman"/>
                <w:color w:val="000000"/>
              </w:rPr>
            </w:pPr>
          </w:p>
          <w:p w14:paraId="57A432F4" w14:textId="77777777" w:rsidR="002F2AF5" w:rsidRDefault="002F2AF5" w:rsidP="002F2AF5">
            <w:pPr>
              <w:spacing w:after="0" w:line="240" w:lineRule="auto"/>
              <w:rPr>
                <w:rFonts w:ascii="Times New Roman" w:eastAsia="Times New Roman" w:hAnsi="Times New Roman" w:cs="Times New Roman"/>
                <w:color w:val="000000"/>
              </w:rPr>
            </w:pPr>
          </w:p>
          <w:p w14:paraId="6BE6F63E"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9DF37E9" w14:textId="652DEBCD"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bottom w:val="single" w:sz="4" w:space="0" w:color="auto"/>
            </w:tcBorders>
          </w:tcPr>
          <w:p w14:paraId="6370D237"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Cole Ruckstubl</w:t>
            </w:r>
          </w:p>
          <w:p w14:paraId="7A3D6962"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14:paraId="2100D9E7"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Mirka Zapletal </w:t>
            </w:r>
          </w:p>
          <w:p w14:paraId="38B42BCA"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14:paraId="7300B90D"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Phil Turnipseed</w:t>
            </w:r>
          </w:p>
          <w:p w14:paraId="124D0E93"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Sinead Borchert</w:t>
            </w:r>
          </w:p>
          <w:p w14:paraId="5C6A959B"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Ladner</w:t>
            </w:r>
          </w:p>
          <w:p w14:paraId="383F352D"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Guidry</w:t>
            </w:r>
          </w:p>
          <w:p w14:paraId="7E66723E" w14:textId="1E7AA112"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Kacie Wright</w:t>
            </w:r>
          </w:p>
        </w:tc>
      </w:tr>
      <w:tr w:rsidR="002F2AF5" w:rsidRPr="00F771CA" w14:paraId="32ECA1B1" w14:textId="77777777" w:rsidTr="0066060C">
        <w:trPr>
          <w:trHeight w:val="300"/>
        </w:trPr>
        <w:tc>
          <w:tcPr>
            <w:tcW w:w="5389" w:type="dxa"/>
            <w:gridSpan w:val="4"/>
            <w:shd w:val="clear" w:color="auto" w:fill="auto"/>
            <w:noWrap/>
            <w:vAlign w:val="center"/>
          </w:tcPr>
          <w:p w14:paraId="3107C79C"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12" w:type="dxa"/>
            <w:shd w:val="clear" w:color="auto" w:fill="auto"/>
          </w:tcPr>
          <w:p w14:paraId="12817D32"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CACB29F"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61" w:type="dxa"/>
            <w:shd w:val="clear" w:color="auto" w:fill="auto"/>
          </w:tcPr>
          <w:p w14:paraId="584D2DDD"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798" w:type="dxa"/>
            <w:shd w:val="clear" w:color="auto" w:fill="auto"/>
          </w:tcPr>
          <w:p w14:paraId="23E568A7" w14:textId="77777777" w:rsidR="002F2AF5" w:rsidRPr="00D0659F" w:rsidRDefault="002F2AF5" w:rsidP="002F2AF5">
            <w:pPr>
              <w:spacing w:after="0" w:line="240" w:lineRule="auto"/>
              <w:rPr>
                <w:rFonts w:ascii="Times New Roman" w:eastAsia="Times New Roman" w:hAnsi="Times New Roman" w:cs="Times New Roman"/>
                <w:b/>
                <w:i/>
                <w:color w:val="000000"/>
              </w:rPr>
            </w:pPr>
          </w:p>
        </w:tc>
      </w:tr>
      <w:tr w:rsidR="002F2AF5" w:rsidRPr="00F771CA" w14:paraId="5102CEE2" w14:textId="77777777" w:rsidTr="0066060C">
        <w:trPr>
          <w:trHeight w:val="300"/>
        </w:trPr>
        <w:tc>
          <w:tcPr>
            <w:tcW w:w="5389" w:type="dxa"/>
            <w:gridSpan w:val="4"/>
            <w:shd w:val="clear" w:color="auto" w:fill="auto"/>
            <w:noWrap/>
            <w:vAlign w:val="center"/>
          </w:tcPr>
          <w:p w14:paraId="3B03C0AB"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12" w:type="dxa"/>
            <w:shd w:val="clear" w:color="auto" w:fill="auto"/>
          </w:tcPr>
          <w:p w14:paraId="1A0330E5"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77793B1"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61" w:type="dxa"/>
            <w:shd w:val="clear" w:color="auto" w:fill="auto"/>
          </w:tcPr>
          <w:p w14:paraId="1169A041"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798" w:type="dxa"/>
            <w:shd w:val="clear" w:color="auto" w:fill="auto"/>
          </w:tcPr>
          <w:p w14:paraId="1C35A4DF" w14:textId="77777777" w:rsidR="002F2AF5" w:rsidRPr="00D0659F" w:rsidRDefault="002F2AF5" w:rsidP="002F2AF5">
            <w:pPr>
              <w:spacing w:after="0" w:line="240" w:lineRule="auto"/>
              <w:rPr>
                <w:rFonts w:ascii="Times New Roman" w:eastAsia="Times New Roman" w:hAnsi="Times New Roman" w:cs="Times New Roman"/>
                <w:b/>
                <w:i/>
                <w:color w:val="000000"/>
              </w:rPr>
            </w:pPr>
          </w:p>
        </w:tc>
      </w:tr>
      <w:tr w:rsidR="002F2AF5" w:rsidRPr="00F771CA" w14:paraId="54C58111" w14:textId="77777777" w:rsidTr="0066060C">
        <w:trPr>
          <w:trHeight w:val="300"/>
        </w:trPr>
        <w:tc>
          <w:tcPr>
            <w:tcW w:w="5389" w:type="dxa"/>
            <w:gridSpan w:val="4"/>
            <w:shd w:val="clear" w:color="auto" w:fill="auto"/>
            <w:noWrap/>
            <w:vAlign w:val="center"/>
          </w:tcPr>
          <w:p w14:paraId="73C7A611"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12" w:type="dxa"/>
            <w:shd w:val="clear" w:color="auto" w:fill="auto"/>
          </w:tcPr>
          <w:p w14:paraId="4D3ABE94"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1AE1CE3"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61" w:type="dxa"/>
            <w:shd w:val="clear" w:color="auto" w:fill="auto"/>
          </w:tcPr>
          <w:p w14:paraId="6F972A98"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798" w:type="dxa"/>
            <w:shd w:val="clear" w:color="auto" w:fill="auto"/>
          </w:tcPr>
          <w:p w14:paraId="154A0C45" w14:textId="77777777" w:rsidR="002F2AF5" w:rsidRPr="00D0659F" w:rsidRDefault="002F2AF5" w:rsidP="002F2AF5">
            <w:pPr>
              <w:spacing w:after="0" w:line="240" w:lineRule="auto"/>
              <w:rPr>
                <w:rFonts w:ascii="Times New Roman" w:eastAsia="Times New Roman" w:hAnsi="Times New Roman" w:cs="Times New Roman"/>
                <w:b/>
                <w:i/>
                <w:color w:val="000000"/>
              </w:rPr>
            </w:pPr>
          </w:p>
        </w:tc>
      </w:tr>
      <w:tr w:rsidR="002F2AF5" w:rsidRPr="00F771CA" w14:paraId="188EF20A" w14:textId="77777777" w:rsidTr="0066060C">
        <w:trPr>
          <w:trHeight w:val="300"/>
        </w:trPr>
        <w:tc>
          <w:tcPr>
            <w:tcW w:w="5389" w:type="dxa"/>
            <w:gridSpan w:val="4"/>
            <w:shd w:val="clear" w:color="auto" w:fill="auto"/>
            <w:noWrap/>
            <w:vAlign w:val="center"/>
          </w:tcPr>
          <w:p w14:paraId="265E3684"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12" w:type="dxa"/>
            <w:shd w:val="clear" w:color="auto" w:fill="auto"/>
          </w:tcPr>
          <w:p w14:paraId="075E1A8E"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02D80B1"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61" w:type="dxa"/>
            <w:shd w:val="clear" w:color="auto" w:fill="auto"/>
          </w:tcPr>
          <w:p w14:paraId="2CAEEE9A"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798" w:type="dxa"/>
            <w:shd w:val="clear" w:color="auto" w:fill="auto"/>
          </w:tcPr>
          <w:p w14:paraId="4E045DCA" w14:textId="77777777" w:rsidR="002F2AF5" w:rsidRPr="00D0659F" w:rsidRDefault="002F2AF5" w:rsidP="002F2AF5">
            <w:pPr>
              <w:spacing w:after="0" w:line="240" w:lineRule="auto"/>
              <w:rPr>
                <w:rFonts w:ascii="Times New Roman" w:eastAsia="Times New Roman" w:hAnsi="Times New Roman" w:cs="Times New Roman"/>
                <w:b/>
                <w:i/>
                <w:color w:val="000000"/>
              </w:rPr>
            </w:pPr>
          </w:p>
        </w:tc>
      </w:tr>
      <w:tr w:rsidR="002F2AF5" w:rsidRPr="00F771CA" w14:paraId="1D2158D8" w14:textId="77777777" w:rsidTr="0066060C">
        <w:trPr>
          <w:trHeight w:val="300"/>
        </w:trPr>
        <w:tc>
          <w:tcPr>
            <w:tcW w:w="5389" w:type="dxa"/>
            <w:gridSpan w:val="4"/>
            <w:shd w:val="clear" w:color="auto" w:fill="auto"/>
            <w:noWrap/>
            <w:vAlign w:val="center"/>
          </w:tcPr>
          <w:p w14:paraId="26BB1488"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12" w:type="dxa"/>
            <w:shd w:val="clear" w:color="auto" w:fill="auto"/>
          </w:tcPr>
          <w:p w14:paraId="720F6910"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43E8BD7"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61" w:type="dxa"/>
            <w:shd w:val="clear" w:color="auto" w:fill="auto"/>
          </w:tcPr>
          <w:p w14:paraId="7E8788D9"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798" w:type="dxa"/>
            <w:shd w:val="clear" w:color="auto" w:fill="auto"/>
          </w:tcPr>
          <w:p w14:paraId="3099F38E" w14:textId="77777777" w:rsidR="002F2AF5" w:rsidRPr="00D0659F" w:rsidRDefault="002F2AF5" w:rsidP="002F2AF5">
            <w:pPr>
              <w:spacing w:after="0" w:line="240" w:lineRule="auto"/>
              <w:rPr>
                <w:rFonts w:ascii="Times New Roman" w:eastAsia="Times New Roman" w:hAnsi="Times New Roman" w:cs="Times New Roman"/>
                <w:b/>
                <w:i/>
                <w:color w:val="000000"/>
              </w:rPr>
            </w:pPr>
          </w:p>
        </w:tc>
      </w:tr>
      <w:tr w:rsidR="002F2AF5" w:rsidRPr="00F771CA" w14:paraId="27C7D8E8" w14:textId="77777777" w:rsidTr="0066060C">
        <w:trPr>
          <w:trHeight w:val="300"/>
        </w:trPr>
        <w:tc>
          <w:tcPr>
            <w:tcW w:w="5389" w:type="dxa"/>
            <w:gridSpan w:val="4"/>
            <w:shd w:val="clear" w:color="auto" w:fill="auto"/>
            <w:noWrap/>
            <w:vAlign w:val="center"/>
          </w:tcPr>
          <w:p w14:paraId="030CF186"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12" w:type="dxa"/>
            <w:shd w:val="clear" w:color="auto" w:fill="auto"/>
          </w:tcPr>
          <w:p w14:paraId="229A5ADA"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69C2761"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61" w:type="dxa"/>
            <w:shd w:val="clear" w:color="auto" w:fill="auto"/>
          </w:tcPr>
          <w:p w14:paraId="7F9F77F8"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798" w:type="dxa"/>
            <w:shd w:val="clear" w:color="auto" w:fill="auto"/>
          </w:tcPr>
          <w:p w14:paraId="23CA6D17" w14:textId="77777777" w:rsidR="002F2AF5" w:rsidRPr="00D0659F" w:rsidRDefault="002F2AF5" w:rsidP="002F2AF5">
            <w:pPr>
              <w:spacing w:after="0" w:line="240" w:lineRule="auto"/>
              <w:rPr>
                <w:rFonts w:ascii="Times New Roman" w:eastAsia="Times New Roman" w:hAnsi="Times New Roman" w:cs="Times New Roman"/>
                <w:b/>
                <w:i/>
                <w:color w:val="000000"/>
              </w:rPr>
            </w:pPr>
          </w:p>
        </w:tc>
      </w:tr>
      <w:tr w:rsidR="002F2AF5" w:rsidRPr="00F771CA" w14:paraId="1E84EDBC" w14:textId="77777777" w:rsidTr="0066060C">
        <w:trPr>
          <w:trHeight w:val="300"/>
        </w:trPr>
        <w:tc>
          <w:tcPr>
            <w:tcW w:w="5389" w:type="dxa"/>
            <w:gridSpan w:val="4"/>
            <w:shd w:val="clear" w:color="auto" w:fill="auto"/>
            <w:noWrap/>
            <w:vAlign w:val="center"/>
          </w:tcPr>
          <w:p w14:paraId="5C0A3B30"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12" w:type="dxa"/>
            <w:shd w:val="clear" w:color="auto" w:fill="auto"/>
          </w:tcPr>
          <w:p w14:paraId="0F8D90D5"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4FA008A"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61" w:type="dxa"/>
            <w:shd w:val="clear" w:color="auto" w:fill="auto"/>
          </w:tcPr>
          <w:p w14:paraId="45F37AB6"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798" w:type="dxa"/>
            <w:shd w:val="clear" w:color="auto" w:fill="auto"/>
          </w:tcPr>
          <w:p w14:paraId="28B76405" w14:textId="77777777" w:rsidR="002F2AF5" w:rsidRPr="00D0659F" w:rsidRDefault="002F2AF5" w:rsidP="002F2AF5">
            <w:pPr>
              <w:spacing w:after="0" w:line="240" w:lineRule="auto"/>
              <w:rPr>
                <w:rFonts w:ascii="Times New Roman" w:eastAsia="Times New Roman" w:hAnsi="Times New Roman" w:cs="Times New Roman"/>
                <w:b/>
                <w:i/>
                <w:color w:val="000000"/>
              </w:rPr>
            </w:pPr>
          </w:p>
        </w:tc>
      </w:tr>
      <w:tr w:rsidR="002F2AF5" w:rsidRPr="00F771CA" w14:paraId="308E149D" w14:textId="77777777" w:rsidTr="0066060C">
        <w:trPr>
          <w:trHeight w:val="300"/>
        </w:trPr>
        <w:tc>
          <w:tcPr>
            <w:tcW w:w="5389" w:type="dxa"/>
            <w:gridSpan w:val="4"/>
            <w:shd w:val="clear" w:color="auto" w:fill="auto"/>
            <w:noWrap/>
            <w:vAlign w:val="center"/>
          </w:tcPr>
          <w:p w14:paraId="2B4B434E"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12" w:type="dxa"/>
            <w:shd w:val="clear" w:color="auto" w:fill="auto"/>
          </w:tcPr>
          <w:p w14:paraId="0161C767"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F2B7983"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61" w:type="dxa"/>
            <w:shd w:val="clear" w:color="auto" w:fill="auto"/>
          </w:tcPr>
          <w:p w14:paraId="61E147D1"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798" w:type="dxa"/>
            <w:shd w:val="clear" w:color="auto" w:fill="auto"/>
          </w:tcPr>
          <w:p w14:paraId="1A8D0F3B" w14:textId="77777777" w:rsidR="002F2AF5" w:rsidRPr="00D0659F" w:rsidRDefault="002F2AF5" w:rsidP="002F2AF5">
            <w:pPr>
              <w:spacing w:after="0" w:line="240" w:lineRule="auto"/>
              <w:rPr>
                <w:rFonts w:ascii="Times New Roman" w:eastAsia="Times New Roman" w:hAnsi="Times New Roman" w:cs="Times New Roman"/>
                <w:b/>
                <w:i/>
                <w:color w:val="000000"/>
              </w:rPr>
            </w:pPr>
          </w:p>
        </w:tc>
      </w:tr>
      <w:tr w:rsidR="002F2AF5" w:rsidRPr="00F771CA" w14:paraId="0B9A92CE" w14:textId="77777777" w:rsidTr="0066060C">
        <w:trPr>
          <w:trHeight w:val="300"/>
        </w:trPr>
        <w:tc>
          <w:tcPr>
            <w:tcW w:w="5389" w:type="dxa"/>
            <w:gridSpan w:val="4"/>
            <w:shd w:val="clear" w:color="auto" w:fill="auto"/>
            <w:noWrap/>
            <w:vAlign w:val="center"/>
          </w:tcPr>
          <w:p w14:paraId="55B99E21"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12" w:type="dxa"/>
            <w:shd w:val="clear" w:color="auto" w:fill="auto"/>
          </w:tcPr>
          <w:p w14:paraId="4CF442B0"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1AF2697"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61" w:type="dxa"/>
            <w:shd w:val="clear" w:color="auto" w:fill="auto"/>
          </w:tcPr>
          <w:p w14:paraId="476841BA"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798" w:type="dxa"/>
            <w:shd w:val="clear" w:color="auto" w:fill="auto"/>
          </w:tcPr>
          <w:p w14:paraId="05AE525E" w14:textId="77777777" w:rsidR="002F2AF5" w:rsidRPr="00D0659F" w:rsidRDefault="002F2AF5" w:rsidP="002F2AF5">
            <w:pPr>
              <w:spacing w:after="0" w:line="240" w:lineRule="auto"/>
              <w:rPr>
                <w:rFonts w:ascii="Times New Roman" w:eastAsia="Times New Roman" w:hAnsi="Times New Roman" w:cs="Times New Roman"/>
                <w:b/>
                <w:i/>
                <w:color w:val="000000"/>
              </w:rPr>
            </w:pPr>
          </w:p>
        </w:tc>
      </w:tr>
      <w:tr w:rsidR="002F2AF5" w:rsidRPr="00F771CA" w14:paraId="4E19312C" w14:textId="77777777" w:rsidTr="0066060C">
        <w:trPr>
          <w:trHeight w:val="300"/>
        </w:trPr>
        <w:tc>
          <w:tcPr>
            <w:tcW w:w="5389" w:type="dxa"/>
            <w:gridSpan w:val="4"/>
            <w:shd w:val="clear" w:color="auto" w:fill="auto"/>
            <w:noWrap/>
            <w:vAlign w:val="center"/>
          </w:tcPr>
          <w:p w14:paraId="43FE9438"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12" w:type="dxa"/>
            <w:shd w:val="clear" w:color="auto" w:fill="auto"/>
          </w:tcPr>
          <w:p w14:paraId="188908B4"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C1FAB7E"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361" w:type="dxa"/>
            <w:shd w:val="clear" w:color="auto" w:fill="auto"/>
          </w:tcPr>
          <w:p w14:paraId="4602F344" w14:textId="77777777" w:rsidR="002F2AF5" w:rsidRPr="00D0659F" w:rsidRDefault="002F2AF5" w:rsidP="002F2AF5">
            <w:pPr>
              <w:spacing w:after="0" w:line="240" w:lineRule="auto"/>
              <w:rPr>
                <w:rFonts w:ascii="Times New Roman" w:eastAsia="Times New Roman" w:hAnsi="Times New Roman" w:cs="Times New Roman"/>
                <w:b/>
                <w:i/>
                <w:color w:val="000000"/>
              </w:rPr>
            </w:pPr>
          </w:p>
        </w:tc>
        <w:tc>
          <w:tcPr>
            <w:tcW w:w="2798" w:type="dxa"/>
            <w:shd w:val="clear" w:color="auto" w:fill="auto"/>
          </w:tcPr>
          <w:p w14:paraId="7A3B4028" w14:textId="77777777" w:rsidR="002F2AF5" w:rsidRPr="00D0659F" w:rsidRDefault="002F2AF5" w:rsidP="002F2AF5">
            <w:pPr>
              <w:spacing w:after="0" w:line="240" w:lineRule="auto"/>
              <w:rPr>
                <w:rFonts w:ascii="Times New Roman" w:eastAsia="Times New Roman" w:hAnsi="Times New Roman" w:cs="Times New Roman"/>
                <w:b/>
                <w:i/>
                <w:color w:val="000000"/>
              </w:rPr>
            </w:pPr>
          </w:p>
        </w:tc>
      </w:tr>
      <w:tr w:rsidR="002F2AF5" w:rsidRPr="00F771CA" w14:paraId="612DECB3" w14:textId="77777777" w:rsidTr="0066060C">
        <w:trPr>
          <w:trHeight w:val="300"/>
        </w:trPr>
        <w:tc>
          <w:tcPr>
            <w:tcW w:w="5389" w:type="dxa"/>
            <w:gridSpan w:val="4"/>
            <w:shd w:val="clear" w:color="auto" w:fill="D9D9D9" w:themeFill="background1" w:themeFillShade="D9"/>
            <w:noWrap/>
            <w:vAlign w:val="center"/>
          </w:tcPr>
          <w:p w14:paraId="6A729434" w14:textId="77777777" w:rsidR="002F2AF5" w:rsidRPr="00D0659F" w:rsidRDefault="002F2AF5" w:rsidP="002F2AF5">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48AC78D7" w14:textId="77777777" w:rsidR="002F2AF5" w:rsidRPr="00D0659F" w:rsidRDefault="002F2AF5" w:rsidP="002F2AF5">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1BA4A3CE" w14:textId="77777777" w:rsidR="002F2AF5" w:rsidRPr="00D0659F" w:rsidRDefault="002F2AF5" w:rsidP="002F2AF5">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62CC532" w14:textId="77777777" w:rsidR="002F2AF5" w:rsidRPr="00D0659F" w:rsidRDefault="002F2AF5" w:rsidP="002F2AF5">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4E95BAD9" w14:textId="77777777" w:rsidR="002F2AF5" w:rsidRPr="00D0659F" w:rsidRDefault="002F2AF5" w:rsidP="002F2AF5">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2F2AF5" w:rsidRPr="00F771CA" w14:paraId="1AEB80DC" w14:textId="77777777" w:rsidTr="0066060C">
        <w:trPr>
          <w:trHeight w:val="300"/>
        </w:trPr>
        <w:tc>
          <w:tcPr>
            <w:tcW w:w="5389" w:type="dxa"/>
            <w:gridSpan w:val="4"/>
            <w:shd w:val="clear" w:color="auto" w:fill="auto"/>
            <w:noWrap/>
          </w:tcPr>
          <w:p w14:paraId="39DE6F03"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Aqua Safety-First Community Program</w:t>
            </w:r>
          </w:p>
        </w:tc>
        <w:tc>
          <w:tcPr>
            <w:tcW w:w="312" w:type="dxa"/>
          </w:tcPr>
          <w:p w14:paraId="255593B8" w14:textId="1D17E54F"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5F10B436"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Woodrow Parker</w:t>
            </w:r>
          </w:p>
        </w:tc>
        <w:tc>
          <w:tcPr>
            <w:tcW w:w="361" w:type="dxa"/>
          </w:tcPr>
          <w:p w14:paraId="1EDE6891" w14:textId="5B562AE3"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555E3A32" w14:textId="774095A3"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Lee Hulsey</w:t>
            </w:r>
          </w:p>
        </w:tc>
      </w:tr>
      <w:tr w:rsidR="002F2AF5" w:rsidRPr="00F771CA" w14:paraId="152F2175" w14:textId="77777777" w:rsidTr="0066060C">
        <w:trPr>
          <w:trHeight w:val="300"/>
        </w:trPr>
        <w:tc>
          <w:tcPr>
            <w:tcW w:w="5389" w:type="dxa"/>
            <w:gridSpan w:val="4"/>
            <w:shd w:val="clear" w:color="auto" w:fill="auto"/>
            <w:noWrap/>
          </w:tcPr>
          <w:p w14:paraId="57BB3297"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Atchafalaya NHA</w:t>
            </w:r>
          </w:p>
        </w:tc>
        <w:tc>
          <w:tcPr>
            <w:tcW w:w="312" w:type="dxa"/>
          </w:tcPr>
          <w:p w14:paraId="4390AD50"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2055A377"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Steven Fullen</w:t>
            </w:r>
          </w:p>
        </w:tc>
        <w:tc>
          <w:tcPr>
            <w:tcW w:w="361" w:type="dxa"/>
          </w:tcPr>
          <w:p w14:paraId="106CD810"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3AA98A65"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Justin Owens</w:t>
            </w:r>
          </w:p>
        </w:tc>
      </w:tr>
      <w:tr w:rsidR="002F2AF5" w:rsidRPr="00F771CA" w14:paraId="1FE94EC5" w14:textId="77777777" w:rsidTr="0066060C">
        <w:trPr>
          <w:trHeight w:val="300"/>
        </w:trPr>
        <w:tc>
          <w:tcPr>
            <w:tcW w:w="5389" w:type="dxa"/>
            <w:gridSpan w:val="4"/>
            <w:shd w:val="clear" w:color="auto" w:fill="auto"/>
            <w:noWrap/>
          </w:tcPr>
          <w:p w14:paraId="4C233409" w14:textId="77777777" w:rsidR="002F2AF5" w:rsidRPr="00F771CA"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Barataria-Terrebonne Estuary Foundation</w:t>
            </w:r>
          </w:p>
        </w:tc>
        <w:tc>
          <w:tcPr>
            <w:tcW w:w="312" w:type="dxa"/>
          </w:tcPr>
          <w:p w14:paraId="5DA19BE3"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98225BA" w14:textId="41AD7431" w:rsidR="002F2AF5" w:rsidRDefault="002F2AF5" w:rsidP="002F2AF5">
            <w:pPr>
              <w:spacing w:after="0" w:line="240" w:lineRule="auto"/>
              <w:rPr>
                <w:rFonts w:ascii="Times New Roman" w:eastAsia="Times New Roman" w:hAnsi="Times New Roman" w:cs="Times New Roman"/>
                <w:color w:val="000000"/>
              </w:rPr>
            </w:pPr>
          </w:p>
          <w:p w14:paraId="7D900F63" w14:textId="3AB655FA"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7C821B4" w14:textId="1D401CE5"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Gary LaFleur</w:t>
            </w:r>
          </w:p>
          <w:p w14:paraId="4C4F58CA" w14:textId="77777777" w:rsidR="002F2AF5" w:rsidRDefault="002F2AF5" w:rsidP="002F2AF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Earl Melancon</w:t>
            </w:r>
            <w:r>
              <w:rPr>
                <w:rFonts w:ascii="Times New Roman" w:eastAsia="Times New Roman" w:hAnsi="Times New Roman" w:cs="Times New Roman"/>
                <w:color w:val="000000"/>
              </w:rPr>
              <w:t xml:space="preserve"> </w:t>
            </w:r>
          </w:p>
          <w:p w14:paraId="1AAB4C2B" w14:textId="5DB60F66" w:rsidR="002F2AF5" w:rsidRPr="00F771CA" w:rsidRDefault="002F2AF5" w:rsidP="001D232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Laynie Barrilleaux</w:t>
            </w:r>
          </w:p>
        </w:tc>
        <w:tc>
          <w:tcPr>
            <w:tcW w:w="361" w:type="dxa"/>
          </w:tcPr>
          <w:p w14:paraId="7A506240" w14:textId="77777777" w:rsidR="002F2AF5" w:rsidRDefault="002F2AF5" w:rsidP="002F2AF5">
            <w:pPr>
              <w:spacing w:after="0" w:line="240" w:lineRule="auto"/>
              <w:rPr>
                <w:rFonts w:ascii="Times New Roman" w:eastAsia="Times New Roman" w:hAnsi="Times New Roman" w:cs="Times New Roman"/>
                <w:color w:val="000000"/>
              </w:rPr>
            </w:pPr>
          </w:p>
          <w:p w14:paraId="3895C332" w14:textId="0E6D7AD0" w:rsidR="00096006" w:rsidRPr="00F771CA" w:rsidRDefault="00096006"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46E2A21"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Nolan Falgout, III</w:t>
            </w:r>
          </w:p>
          <w:p w14:paraId="4CD1C421"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p w14:paraId="71533370" w14:textId="0C7CA493" w:rsidR="002F2AF5" w:rsidRPr="00F771CA" w:rsidRDefault="002F2AF5" w:rsidP="002F2AF5">
            <w:pPr>
              <w:spacing w:after="0" w:line="240" w:lineRule="auto"/>
              <w:rPr>
                <w:rFonts w:ascii="Times New Roman" w:eastAsia="Times New Roman" w:hAnsi="Times New Roman" w:cs="Times New Roman"/>
                <w:color w:val="000000"/>
              </w:rPr>
            </w:pPr>
          </w:p>
        </w:tc>
      </w:tr>
      <w:tr w:rsidR="002F2AF5" w:rsidRPr="00F771CA" w14:paraId="55C1D345" w14:textId="77777777" w:rsidTr="0066060C">
        <w:trPr>
          <w:trHeight w:val="300"/>
        </w:trPr>
        <w:tc>
          <w:tcPr>
            <w:tcW w:w="5389" w:type="dxa"/>
            <w:gridSpan w:val="4"/>
            <w:shd w:val="clear" w:color="auto" w:fill="auto"/>
            <w:noWrap/>
            <w:vAlign w:val="center"/>
          </w:tcPr>
          <w:p w14:paraId="547F9170"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312" w:type="dxa"/>
          </w:tcPr>
          <w:p w14:paraId="3CFB6688"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13993804"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Christopher Gergeni</w:t>
            </w:r>
          </w:p>
        </w:tc>
        <w:tc>
          <w:tcPr>
            <w:tcW w:w="361" w:type="dxa"/>
          </w:tcPr>
          <w:p w14:paraId="7806A54D"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32006F7D"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Naquin</w:t>
            </w:r>
          </w:p>
        </w:tc>
      </w:tr>
      <w:tr w:rsidR="002F2AF5" w:rsidRPr="00F771CA" w14:paraId="005ED831" w14:textId="77777777" w:rsidTr="0066060C">
        <w:trPr>
          <w:trHeight w:val="300"/>
        </w:trPr>
        <w:tc>
          <w:tcPr>
            <w:tcW w:w="5389" w:type="dxa"/>
            <w:gridSpan w:val="4"/>
            <w:shd w:val="clear" w:color="auto" w:fill="auto"/>
            <w:noWrap/>
            <w:vAlign w:val="center"/>
          </w:tcPr>
          <w:p w14:paraId="07D2D523"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312" w:type="dxa"/>
          </w:tcPr>
          <w:p w14:paraId="3E4755BD"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51B10C13"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Gueniot Biegler</w:t>
            </w:r>
          </w:p>
        </w:tc>
        <w:tc>
          <w:tcPr>
            <w:tcW w:w="361" w:type="dxa"/>
          </w:tcPr>
          <w:p w14:paraId="10291BA2" w14:textId="4FE733FC"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1415CA74"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Dupre</w:t>
            </w:r>
          </w:p>
          <w:p w14:paraId="23048B40"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 Parr</w:t>
            </w:r>
          </w:p>
        </w:tc>
      </w:tr>
      <w:tr w:rsidR="002F2AF5" w:rsidRPr="00F771CA" w14:paraId="027EE028" w14:textId="77777777" w:rsidTr="0066060C">
        <w:trPr>
          <w:trHeight w:val="300"/>
        </w:trPr>
        <w:tc>
          <w:tcPr>
            <w:tcW w:w="5389" w:type="dxa"/>
            <w:gridSpan w:val="4"/>
            <w:shd w:val="clear" w:color="auto" w:fill="auto"/>
            <w:noWrap/>
            <w:vAlign w:val="center"/>
          </w:tcPr>
          <w:p w14:paraId="51987D48"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312" w:type="dxa"/>
          </w:tcPr>
          <w:p w14:paraId="620B16D0"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5E7701C0"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tc>
        <w:tc>
          <w:tcPr>
            <w:tcW w:w="361" w:type="dxa"/>
          </w:tcPr>
          <w:p w14:paraId="168B1AF0"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71952A26"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tc>
      </w:tr>
      <w:tr w:rsidR="002F2AF5" w:rsidRPr="00F771CA" w14:paraId="0A5A4793" w14:textId="77777777" w:rsidTr="0066060C">
        <w:trPr>
          <w:trHeight w:val="300"/>
        </w:trPr>
        <w:tc>
          <w:tcPr>
            <w:tcW w:w="5389" w:type="dxa"/>
            <w:gridSpan w:val="4"/>
            <w:shd w:val="clear" w:color="auto" w:fill="auto"/>
            <w:noWrap/>
            <w:vAlign w:val="center"/>
          </w:tcPr>
          <w:p w14:paraId="586A04D2"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Some Fun</w:t>
            </w:r>
          </w:p>
        </w:tc>
        <w:tc>
          <w:tcPr>
            <w:tcW w:w="312" w:type="dxa"/>
          </w:tcPr>
          <w:p w14:paraId="7647BF29" w14:textId="563B72A1" w:rsidR="002F2AF5" w:rsidRPr="00F771CA" w:rsidRDefault="001D232A"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97D74B1"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61" w:type="dxa"/>
          </w:tcPr>
          <w:p w14:paraId="1CF27A40"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1D48BBD3" w14:textId="77777777" w:rsidR="002F2AF5" w:rsidRPr="00F771CA" w:rsidRDefault="002F2AF5" w:rsidP="002F2AF5">
            <w:pPr>
              <w:spacing w:after="0" w:line="240" w:lineRule="auto"/>
              <w:rPr>
                <w:rFonts w:ascii="Times New Roman" w:eastAsia="Times New Roman" w:hAnsi="Times New Roman" w:cs="Times New Roman"/>
                <w:color w:val="000000"/>
              </w:rPr>
            </w:pPr>
          </w:p>
        </w:tc>
      </w:tr>
      <w:tr w:rsidR="002F2AF5" w:rsidRPr="00F771CA" w14:paraId="7EABC1BF" w14:textId="77777777" w:rsidTr="0066060C">
        <w:trPr>
          <w:trHeight w:val="300"/>
        </w:trPr>
        <w:tc>
          <w:tcPr>
            <w:tcW w:w="5389" w:type="dxa"/>
            <w:gridSpan w:val="4"/>
            <w:shd w:val="clear" w:color="auto" w:fill="auto"/>
            <w:noWrap/>
            <w:vAlign w:val="center"/>
          </w:tcPr>
          <w:p w14:paraId="4478958A"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Bureau of Ocean Energy Management (BOEM)</w:t>
            </w:r>
          </w:p>
        </w:tc>
        <w:tc>
          <w:tcPr>
            <w:tcW w:w="312" w:type="dxa"/>
          </w:tcPr>
          <w:p w14:paraId="610D9F61"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62A83AAE"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Baird</w:t>
            </w:r>
          </w:p>
        </w:tc>
        <w:tc>
          <w:tcPr>
            <w:tcW w:w="361" w:type="dxa"/>
          </w:tcPr>
          <w:p w14:paraId="6AE01B5F" w14:textId="321F871B"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286F683"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Phaneuf</w:t>
            </w:r>
          </w:p>
        </w:tc>
      </w:tr>
      <w:tr w:rsidR="002F2AF5" w:rsidRPr="00F771CA" w14:paraId="690F21EA" w14:textId="77777777" w:rsidTr="0066060C">
        <w:trPr>
          <w:trHeight w:val="300"/>
        </w:trPr>
        <w:tc>
          <w:tcPr>
            <w:tcW w:w="5389" w:type="dxa"/>
            <w:gridSpan w:val="4"/>
            <w:shd w:val="clear" w:color="auto" w:fill="auto"/>
            <w:noWrap/>
            <w:vAlign w:val="center"/>
          </w:tcPr>
          <w:p w14:paraId="1E34CB81"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Conoco Phillips</w:t>
            </w:r>
          </w:p>
        </w:tc>
        <w:tc>
          <w:tcPr>
            <w:tcW w:w="312" w:type="dxa"/>
          </w:tcPr>
          <w:p w14:paraId="6A6FC4F0"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5CE32A6A"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Betsy Brien</w:t>
            </w:r>
          </w:p>
        </w:tc>
        <w:tc>
          <w:tcPr>
            <w:tcW w:w="361" w:type="dxa"/>
          </w:tcPr>
          <w:p w14:paraId="11DF0EAF"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354311D0" w14:textId="77777777" w:rsidR="002F2AF5" w:rsidRPr="00F771CA" w:rsidRDefault="002F2AF5" w:rsidP="002F2AF5">
            <w:pPr>
              <w:spacing w:after="0" w:line="240" w:lineRule="auto"/>
              <w:rPr>
                <w:rFonts w:ascii="Times New Roman" w:eastAsia="Times New Roman" w:hAnsi="Times New Roman" w:cs="Times New Roman"/>
                <w:color w:val="000000"/>
              </w:rPr>
            </w:pPr>
          </w:p>
        </w:tc>
      </w:tr>
      <w:tr w:rsidR="002F2AF5" w:rsidRPr="00F771CA" w14:paraId="44F08279" w14:textId="77777777" w:rsidTr="0066060C">
        <w:trPr>
          <w:trHeight w:val="300"/>
        </w:trPr>
        <w:tc>
          <w:tcPr>
            <w:tcW w:w="5389" w:type="dxa"/>
            <w:gridSpan w:val="4"/>
            <w:shd w:val="clear" w:color="auto" w:fill="auto"/>
            <w:noWrap/>
            <w:vAlign w:val="center"/>
          </w:tcPr>
          <w:p w14:paraId="0495078C"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CRIA</w:t>
            </w:r>
          </w:p>
        </w:tc>
        <w:tc>
          <w:tcPr>
            <w:tcW w:w="312" w:type="dxa"/>
          </w:tcPr>
          <w:p w14:paraId="644F2ACC"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4C29C301"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61" w:type="dxa"/>
          </w:tcPr>
          <w:p w14:paraId="792AD09B"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7A91C2F1"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2E7ECB25" w14:textId="77777777" w:rsidTr="0066060C">
        <w:trPr>
          <w:trHeight w:val="300"/>
        </w:trPr>
        <w:tc>
          <w:tcPr>
            <w:tcW w:w="5389" w:type="dxa"/>
            <w:gridSpan w:val="4"/>
            <w:shd w:val="clear" w:color="auto" w:fill="auto"/>
            <w:noWrap/>
            <w:vAlign w:val="center"/>
          </w:tcPr>
          <w:p w14:paraId="59CA3D96"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Daily Comet / Houma Courier</w:t>
            </w:r>
          </w:p>
        </w:tc>
        <w:tc>
          <w:tcPr>
            <w:tcW w:w="312" w:type="dxa"/>
          </w:tcPr>
          <w:p w14:paraId="3EA99755" w14:textId="0E2893D9" w:rsidR="002F2AF5" w:rsidRPr="00F771CA" w:rsidRDefault="00367CF6"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F4C3DAC" w14:textId="6BE7487F" w:rsidR="002F2AF5" w:rsidRPr="00F771CA" w:rsidRDefault="00367CF6"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Halle Parker</w:t>
            </w:r>
          </w:p>
        </w:tc>
        <w:tc>
          <w:tcPr>
            <w:tcW w:w="361" w:type="dxa"/>
          </w:tcPr>
          <w:p w14:paraId="3AE6CC9F"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4344C122"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Bridgete Mire</w:t>
            </w:r>
          </w:p>
          <w:p w14:paraId="3FB2193B"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Abby Tabor</w:t>
            </w:r>
          </w:p>
        </w:tc>
      </w:tr>
      <w:tr w:rsidR="002F2AF5" w:rsidRPr="00F771CA" w14:paraId="41F00F1F" w14:textId="77777777" w:rsidTr="0066060C">
        <w:trPr>
          <w:trHeight w:val="316"/>
        </w:trPr>
        <w:tc>
          <w:tcPr>
            <w:tcW w:w="5389" w:type="dxa"/>
            <w:gridSpan w:val="4"/>
            <w:shd w:val="clear" w:color="auto" w:fill="auto"/>
            <w:noWrap/>
            <w:vAlign w:val="center"/>
          </w:tcPr>
          <w:p w14:paraId="514414B2"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312" w:type="dxa"/>
          </w:tcPr>
          <w:p w14:paraId="3BDACABA" w14:textId="5E4D7079"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53A02825"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Leslie Suazo</w:t>
            </w:r>
          </w:p>
        </w:tc>
        <w:tc>
          <w:tcPr>
            <w:tcW w:w="361" w:type="dxa"/>
          </w:tcPr>
          <w:p w14:paraId="423106D5"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6DDFE8BA" w14:textId="5C39E226"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r>
      <w:tr w:rsidR="002F2AF5" w:rsidRPr="00F771CA" w14:paraId="11975D95" w14:textId="77777777" w:rsidTr="0066060C">
        <w:trPr>
          <w:trHeight w:val="316"/>
        </w:trPr>
        <w:tc>
          <w:tcPr>
            <w:tcW w:w="5389" w:type="dxa"/>
            <w:gridSpan w:val="4"/>
            <w:shd w:val="clear" w:color="auto" w:fill="auto"/>
            <w:noWrap/>
            <w:vAlign w:val="center"/>
          </w:tcPr>
          <w:p w14:paraId="3180F34D" w14:textId="77777777" w:rsidR="002F2AF5" w:rsidRDefault="002F2AF5" w:rsidP="002F2AF5">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Farm Bureau Insurance</w:t>
            </w:r>
          </w:p>
        </w:tc>
        <w:tc>
          <w:tcPr>
            <w:tcW w:w="312" w:type="dxa"/>
          </w:tcPr>
          <w:p w14:paraId="3B029F0C"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6E9C7389"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Adams</w:t>
            </w:r>
          </w:p>
        </w:tc>
        <w:tc>
          <w:tcPr>
            <w:tcW w:w="361" w:type="dxa"/>
          </w:tcPr>
          <w:p w14:paraId="0309495B"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164FE1D5"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7FD58067" w14:textId="77777777" w:rsidTr="0066060C">
        <w:trPr>
          <w:trHeight w:val="316"/>
        </w:trPr>
        <w:tc>
          <w:tcPr>
            <w:tcW w:w="5389" w:type="dxa"/>
            <w:gridSpan w:val="4"/>
            <w:shd w:val="clear" w:color="auto" w:fill="auto"/>
            <w:noWrap/>
            <w:vAlign w:val="center"/>
          </w:tcPr>
          <w:p w14:paraId="76EDE642"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Governor’s Office of Coastal Activities</w:t>
            </w:r>
          </w:p>
        </w:tc>
        <w:tc>
          <w:tcPr>
            <w:tcW w:w="312" w:type="dxa"/>
          </w:tcPr>
          <w:p w14:paraId="1FA7569C"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71B2500C"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c>
          <w:tcPr>
            <w:tcW w:w="361" w:type="dxa"/>
          </w:tcPr>
          <w:p w14:paraId="60B5D119"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3A2385EC"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5DCED522" w14:textId="77777777" w:rsidTr="0066060C">
        <w:trPr>
          <w:trHeight w:val="300"/>
        </w:trPr>
        <w:tc>
          <w:tcPr>
            <w:tcW w:w="5389" w:type="dxa"/>
            <w:gridSpan w:val="4"/>
            <w:shd w:val="clear" w:color="auto" w:fill="auto"/>
            <w:noWrap/>
            <w:vAlign w:val="center"/>
          </w:tcPr>
          <w:p w14:paraId="3CABEF2C"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Isle Port Commission</w:t>
            </w:r>
          </w:p>
        </w:tc>
        <w:tc>
          <w:tcPr>
            <w:tcW w:w="312" w:type="dxa"/>
          </w:tcPr>
          <w:p w14:paraId="2B033949"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35B9783E"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Wayne Keller</w:t>
            </w:r>
          </w:p>
        </w:tc>
        <w:tc>
          <w:tcPr>
            <w:tcW w:w="361" w:type="dxa"/>
          </w:tcPr>
          <w:p w14:paraId="2746AA62"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5D032C7E" w14:textId="77777777" w:rsidR="002F2AF5" w:rsidRPr="00F771CA" w:rsidRDefault="002F2AF5" w:rsidP="002F2AF5">
            <w:pPr>
              <w:spacing w:after="0" w:line="240" w:lineRule="auto"/>
              <w:rPr>
                <w:rFonts w:ascii="Times New Roman" w:eastAsia="Times New Roman" w:hAnsi="Times New Roman" w:cs="Times New Roman"/>
                <w:color w:val="000000"/>
              </w:rPr>
            </w:pPr>
          </w:p>
        </w:tc>
      </w:tr>
      <w:tr w:rsidR="002F2AF5" w:rsidRPr="00F771CA" w14:paraId="38B6234E" w14:textId="77777777" w:rsidTr="0066060C">
        <w:trPr>
          <w:trHeight w:val="300"/>
        </w:trPr>
        <w:tc>
          <w:tcPr>
            <w:tcW w:w="5389" w:type="dxa"/>
            <w:gridSpan w:val="4"/>
            <w:shd w:val="clear" w:color="auto" w:fill="auto"/>
            <w:noWrap/>
            <w:vAlign w:val="center"/>
          </w:tcPr>
          <w:p w14:paraId="62D360C0" w14:textId="35C6DB63"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Gulf Coast Ecosystem Restoration Council</w:t>
            </w:r>
          </w:p>
        </w:tc>
        <w:tc>
          <w:tcPr>
            <w:tcW w:w="312" w:type="dxa"/>
          </w:tcPr>
          <w:p w14:paraId="62339910"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7083E98E"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Ettinger</w:t>
            </w:r>
          </w:p>
        </w:tc>
        <w:tc>
          <w:tcPr>
            <w:tcW w:w="361" w:type="dxa"/>
          </w:tcPr>
          <w:p w14:paraId="0FA3D843"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1BAC3691" w14:textId="31EA9832"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LaKeshia Robertson</w:t>
            </w:r>
          </w:p>
        </w:tc>
      </w:tr>
      <w:tr w:rsidR="002F2AF5" w:rsidRPr="00F771CA" w14:paraId="13C8D7DC" w14:textId="77777777" w:rsidTr="0066060C">
        <w:trPr>
          <w:trHeight w:val="300"/>
        </w:trPr>
        <w:tc>
          <w:tcPr>
            <w:tcW w:w="5389" w:type="dxa"/>
            <w:gridSpan w:val="4"/>
            <w:shd w:val="clear" w:color="auto" w:fill="auto"/>
            <w:noWrap/>
            <w:vAlign w:val="center"/>
          </w:tcPr>
          <w:p w14:paraId="3E753DE1"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312" w:type="dxa"/>
          </w:tcPr>
          <w:p w14:paraId="32D3B2B6"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7E7BBF03"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61" w:type="dxa"/>
          </w:tcPr>
          <w:p w14:paraId="6C5BE08E"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1BC29B34" w14:textId="77777777" w:rsidR="002F2AF5" w:rsidRPr="00F771CA" w:rsidRDefault="002F2AF5" w:rsidP="002F2AF5">
            <w:pPr>
              <w:spacing w:after="0" w:line="240" w:lineRule="auto"/>
              <w:rPr>
                <w:rFonts w:ascii="Times New Roman" w:eastAsia="Times New Roman" w:hAnsi="Times New Roman" w:cs="Times New Roman"/>
                <w:color w:val="000000"/>
              </w:rPr>
            </w:pPr>
          </w:p>
        </w:tc>
      </w:tr>
      <w:tr w:rsidR="002F2AF5" w:rsidRPr="00F771CA" w14:paraId="6716E83C" w14:textId="77777777" w:rsidTr="0066060C">
        <w:trPr>
          <w:trHeight w:val="300"/>
        </w:trPr>
        <w:tc>
          <w:tcPr>
            <w:tcW w:w="5389" w:type="dxa"/>
            <w:gridSpan w:val="4"/>
            <w:shd w:val="clear" w:color="auto" w:fill="auto"/>
            <w:noWrap/>
            <w:vAlign w:val="center"/>
          </w:tcPr>
          <w:p w14:paraId="1B0DCEB8" w14:textId="77777777" w:rsidR="002F2AF5" w:rsidRPr="00095602" w:rsidRDefault="002F2AF5" w:rsidP="002F2AF5">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Lori LeBlanc LLC</w:t>
            </w:r>
          </w:p>
        </w:tc>
        <w:tc>
          <w:tcPr>
            <w:tcW w:w="312" w:type="dxa"/>
          </w:tcPr>
          <w:p w14:paraId="13C08AD4" w14:textId="77777777" w:rsidR="002F2AF5" w:rsidRPr="00095602"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5C9A9219" w14:textId="77777777" w:rsidR="002F2AF5" w:rsidRDefault="002F2AF5" w:rsidP="002F2AF5">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Tyler Gray</w:t>
            </w:r>
          </w:p>
          <w:p w14:paraId="30E3B3EE" w14:textId="77777777" w:rsidR="002F2AF5" w:rsidRPr="00095602"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DeRoche</w:t>
            </w:r>
          </w:p>
        </w:tc>
        <w:tc>
          <w:tcPr>
            <w:tcW w:w="361" w:type="dxa"/>
          </w:tcPr>
          <w:p w14:paraId="2A7A8C0D" w14:textId="77777777" w:rsidR="002F2AF5" w:rsidRPr="00095602" w:rsidRDefault="002F2AF5" w:rsidP="002F2AF5">
            <w:pPr>
              <w:spacing w:after="0" w:line="240" w:lineRule="auto"/>
              <w:rPr>
                <w:rFonts w:ascii="Times New Roman" w:eastAsia="Times New Roman" w:hAnsi="Times New Roman" w:cs="Times New Roman"/>
                <w:color w:val="000000"/>
              </w:rPr>
            </w:pPr>
          </w:p>
        </w:tc>
        <w:tc>
          <w:tcPr>
            <w:tcW w:w="2798" w:type="dxa"/>
          </w:tcPr>
          <w:p w14:paraId="3A5B995A" w14:textId="77777777" w:rsidR="002F2AF5" w:rsidRPr="00F771CA" w:rsidRDefault="002F2AF5" w:rsidP="002F2AF5">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Melissa Cloutet</w:t>
            </w:r>
          </w:p>
        </w:tc>
      </w:tr>
      <w:tr w:rsidR="002F2AF5" w:rsidRPr="00F771CA" w14:paraId="4257A21B" w14:textId="77777777" w:rsidTr="0066060C">
        <w:trPr>
          <w:trHeight w:val="300"/>
        </w:trPr>
        <w:tc>
          <w:tcPr>
            <w:tcW w:w="5389" w:type="dxa"/>
            <w:gridSpan w:val="4"/>
            <w:shd w:val="clear" w:color="auto" w:fill="auto"/>
            <w:noWrap/>
            <w:vAlign w:val="center"/>
          </w:tcPr>
          <w:p w14:paraId="74D83E21"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312" w:type="dxa"/>
          </w:tcPr>
          <w:p w14:paraId="26D46D41"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3E70146E"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Stephanie Beaugh</w:t>
            </w:r>
          </w:p>
        </w:tc>
        <w:tc>
          <w:tcPr>
            <w:tcW w:w="361" w:type="dxa"/>
          </w:tcPr>
          <w:p w14:paraId="6CCC942E"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7F5D88D7"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Kane</w:t>
            </w:r>
          </w:p>
        </w:tc>
      </w:tr>
      <w:tr w:rsidR="002F2AF5" w:rsidRPr="00F771CA" w14:paraId="2140683E" w14:textId="77777777" w:rsidTr="0066060C">
        <w:trPr>
          <w:trHeight w:val="300"/>
        </w:trPr>
        <w:tc>
          <w:tcPr>
            <w:tcW w:w="5389" w:type="dxa"/>
            <w:gridSpan w:val="4"/>
            <w:shd w:val="clear" w:color="auto" w:fill="auto"/>
            <w:noWrap/>
            <w:vAlign w:val="center"/>
          </w:tcPr>
          <w:p w14:paraId="36F2C558" w14:textId="77777777" w:rsidR="002F2AF5" w:rsidRDefault="002F2AF5" w:rsidP="002F2AF5">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LSU</w:t>
            </w:r>
          </w:p>
        </w:tc>
        <w:tc>
          <w:tcPr>
            <w:tcW w:w="312" w:type="dxa"/>
          </w:tcPr>
          <w:p w14:paraId="7751FA99" w14:textId="61969533" w:rsidR="002F2AF5" w:rsidRDefault="002F2AF5" w:rsidP="002F2AF5">
            <w:pPr>
              <w:spacing w:after="0" w:line="240" w:lineRule="auto"/>
              <w:rPr>
                <w:rFonts w:ascii="Times New Roman" w:eastAsia="Times New Roman" w:hAnsi="Times New Roman" w:cs="Times New Roman"/>
                <w:color w:val="000000"/>
              </w:rPr>
            </w:pPr>
          </w:p>
          <w:p w14:paraId="587355E8" w14:textId="77777777" w:rsidR="002F2AF5" w:rsidRDefault="002F2AF5" w:rsidP="002F2AF5">
            <w:pPr>
              <w:spacing w:after="0" w:line="240" w:lineRule="auto"/>
              <w:rPr>
                <w:rFonts w:ascii="Times New Roman" w:eastAsia="Times New Roman" w:hAnsi="Times New Roman" w:cs="Times New Roman"/>
                <w:color w:val="000000"/>
              </w:rPr>
            </w:pPr>
          </w:p>
          <w:p w14:paraId="1A898B26" w14:textId="69E4C802"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9AC03E7" w14:textId="41B6D8DF"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Benjamin Springgate</w:t>
            </w:r>
          </w:p>
          <w:p w14:paraId="7B6605AA"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Loren Hull</w:t>
            </w:r>
          </w:p>
          <w:p w14:paraId="471E7941" w14:textId="5FF4102D"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Nancy Rabalais</w:t>
            </w:r>
          </w:p>
        </w:tc>
        <w:tc>
          <w:tcPr>
            <w:tcW w:w="361" w:type="dxa"/>
          </w:tcPr>
          <w:p w14:paraId="3DA47924" w14:textId="77777777" w:rsidR="002F2AF5" w:rsidRDefault="002F2AF5" w:rsidP="002F2AF5">
            <w:pPr>
              <w:spacing w:after="0" w:line="240" w:lineRule="auto"/>
              <w:rPr>
                <w:rFonts w:ascii="Times New Roman" w:eastAsia="Times New Roman" w:hAnsi="Times New Roman" w:cs="Times New Roman"/>
                <w:color w:val="000000"/>
              </w:rPr>
            </w:pPr>
          </w:p>
          <w:p w14:paraId="1F67BD21" w14:textId="77777777" w:rsidR="002F2AF5" w:rsidRDefault="002F2AF5" w:rsidP="002F2AF5">
            <w:pPr>
              <w:spacing w:after="0" w:line="240" w:lineRule="auto"/>
              <w:rPr>
                <w:rFonts w:ascii="Times New Roman" w:eastAsia="Times New Roman" w:hAnsi="Times New Roman" w:cs="Times New Roman"/>
                <w:color w:val="000000"/>
              </w:rPr>
            </w:pPr>
          </w:p>
          <w:p w14:paraId="68052692" w14:textId="3C4EAD03"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8A5AB59"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Sato</w:t>
            </w:r>
          </w:p>
          <w:p w14:paraId="7B72C177"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 Eugene Turner</w:t>
            </w:r>
          </w:p>
          <w:p w14:paraId="76AB35EB" w14:textId="4F61D61F"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Ashley Everette</w:t>
            </w:r>
          </w:p>
        </w:tc>
      </w:tr>
      <w:tr w:rsidR="002F2AF5" w:rsidRPr="00F771CA" w14:paraId="7C7649B9" w14:textId="77777777" w:rsidTr="0066060C">
        <w:trPr>
          <w:trHeight w:val="300"/>
        </w:trPr>
        <w:tc>
          <w:tcPr>
            <w:tcW w:w="5389" w:type="dxa"/>
            <w:gridSpan w:val="4"/>
            <w:shd w:val="clear" w:color="auto" w:fill="auto"/>
            <w:noWrap/>
            <w:vAlign w:val="center"/>
          </w:tcPr>
          <w:p w14:paraId="3EEBCD58"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312" w:type="dxa"/>
          </w:tcPr>
          <w:p w14:paraId="773172FF"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3F158C29"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Hird</w:t>
            </w:r>
          </w:p>
        </w:tc>
        <w:tc>
          <w:tcPr>
            <w:tcW w:w="361" w:type="dxa"/>
          </w:tcPr>
          <w:p w14:paraId="38AECD8C"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251046BB"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27B75CB8" w14:textId="77777777" w:rsidTr="0066060C">
        <w:trPr>
          <w:trHeight w:val="548"/>
        </w:trPr>
        <w:tc>
          <w:tcPr>
            <w:tcW w:w="5389" w:type="dxa"/>
            <w:gridSpan w:val="4"/>
            <w:shd w:val="clear" w:color="auto" w:fill="auto"/>
            <w:noWrap/>
            <w:vAlign w:val="center"/>
          </w:tcPr>
          <w:p w14:paraId="60F73D95"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0802753E"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61588584"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Arceneaux</w:t>
            </w:r>
          </w:p>
          <w:p w14:paraId="5501405C" w14:textId="73192BF6"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Schexnayder</w:t>
            </w:r>
          </w:p>
        </w:tc>
        <w:tc>
          <w:tcPr>
            <w:tcW w:w="361" w:type="dxa"/>
          </w:tcPr>
          <w:p w14:paraId="2C0EF83E" w14:textId="1C641BB0"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55562ECD"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Allyse Ferrara</w:t>
            </w:r>
          </w:p>
          <w:p w14:paraId="63B4BCAE" w14:textId="7BBD5E3B"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tc>
      </w:tr>
      <w:tr w:rsidR="002F2AF5" w:rsidRPr="00F771CA" w14:paraId="45687430" w14:textId="77777777" w:rsidTr="0066060C">
        <w:trPr>
          <w:trHeight w:val="300"/>
        </w:trPr>
        <w:tc>
          <w:tcPr>
            <w:tcW w:w="5389" w:type="dxa"/>
            <w:gridSpan w:val="4"/>
            <w:shd w:val="clear" w:color="auto" w:fill="auto"/>
            <w:noWrap/>
            <w:vAlign w:val="center"/>
          </w:tcPr>
          <w:p w14:paraId="406CBBD6"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312" w:type="dxa"/>
          </w:tcPr>
          <w:p w14:paraId="266ED50A" w14:textId="4502BAB5" w:rsidR="002F2AF5" w:rsidRDefault="00F456D3"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4EFA160"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61" w:type="dxa"/>
          </w:tcPr>
          <w:p w14:paraId="780E90F3" w14:textId="582D1326"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61DBB981" w14:textId="7C409B6E"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Lombardo</w:t>
            </w:r>
          </w:p>
        </w:tc>
      </w:tr>
      <w:tr w:rsidR="002F2AF5" w:rsidRPr="00F771CA" w14:paraId="466026CE" w14:textId="77777777" w:rsidTr="0066060C">
        <w:trPr>
          <w:trHeight w:val="300"/>
        </w:trPr>
        <w:tc>
          <w:tcPr>
            <w:tcW w:w="5389" w:type="dxa"/>
            <w:gridSpan w:val="4"/>
            <w:shd w:val="clear" w:color="auto" w:fill="auto"/>
            <w:noWrap/>
            <w:vAlign w:val="center"/>
          </w:tcPr>
          <w:p w14:paraId="533E259C"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Pan Am Communication</w:t>
            </w:r>
          </w:p>
        </w:tc>
        <w:tc>
          <w:tcPr>
            <w:tcW w:w="312" w:type="dxa"/>
          </w:tcPr>
          <w:p w14:paraId="1235B927"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320CBABA"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w:t>
            </w:r>
          </w:p>
        </w:tc>
        <w:tc>
          <w:tcPr>
            <w:tcW w:w="361" w:type="dxa"/>
          </w:tcPr>
          <w:p w14:paraId="2D6435D5"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7871F20F"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 Jr.</w:t>
            </w:r>
          </w:p>
        </w:tc>
      </w:tr>
      <w:tr w:rsidR="002F2AF5" w:rsidRPr="00F771CA" w14:paraId="68294668" w14:textId="77777777" w:rsidTr="0066060C">
        <w:trPr>
          <w:trHeight w:val="300"/>
        </w:trPr>
        <w:tc>
          <w:tcPr>
            <w:tcW w:w="5389" w:type="dxa"/>
            <w:gridSpan w:val="4"/>
            <w:shd w:val="clear" w:color="auto" w:fill="auto"/>
            <w:noWrap/>
            <w:vAlign w:val="center"/>
          </w:tcPr>
          <w:p w14:paraId="71BD8254"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Pointe Au Chien</w:t>
            </w:r>
          </w:p>
        </w:tc>
        <w:tc>
          <w:tcPr>
            <w:tcW w:w="312" w:type="dxa"/>
          </w:tcPr>
          <w:p w14:paraId="0E3DB406"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7030060B"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Daedar</w:t>
            </w:r>
          </w:p>
        </w:tc>
        <w:tc>
          <w:tcPr>
            <w:tcW w:w="361" w:type="dxa"/>
          </w:tcPr>
          <w:p w14:paraId="7D64D937"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20EE11B0" w14:textId="77777777" w:rsidR="002F2AF5" w:rsidRPr="00F771CA" w:rsidRDefault="002F2AF5" w:rsidP="002F2AF5">
            <w:pPr>
              <w:spacing w:after="0" w:line="240" w:lineRule="auto"/>
              <w:rPr>
                <w:rFonts w:ascii="Times New Roman" w:eastAsia="Times New Roman" w:hAnsi="Times New Roman" w:cs="Times New Roman"/>
                <w:color w:val="000000"/>
              </w:rPr>
            </w:pPr>
          </w:p>
        </w:tc>
      </w:tr>
      <w:tr w:rsidR="002F2AF5" w:rsidRPr="00F771CA" w14:paraId="41BE7EF4" w14:textId="77777777" w:rsidTr="0066060C">
        <w:trPr>
          <w:trHeight w:val="300"/>
        </w:trPr>
        <w:tc>
          <w:tcPr>
            <w:tcW w:w="5389" w:type="dxa"/>
            <w:gridSpan w:val="4"/>
            <w:shd w:val="clear" w:color="auto" w:fill="auto"/>
            <w:noWrap/>
            <w:vAlign w:val="center"/>
          </w:tcPr>
          <w:p w14:paraId="127EE9D6"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Port of Morgan City</w:t>
            </w:r>
          </w:p>
        </w:tc>
        <w:tc>
          <w:tcPr>
            <w:tcW w:w="312" w:type="dxa"/>
          </w:tcPr>
          <w:p w14:paraId="29DD795B" w14:textId="72D9AAA4"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30855DE5"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Cindy Cutrera</w:t>
            </w:r>
          </w:p>
        </w:tc>
        <w:tc>
          <w:tcPr>
            <w:tcW w:w="361" w:type="dxa"/>
          </w:tcPr>
          <w:p w14:paraId="076FD8C3"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68DB57A7" w14:textId="77777777" w:rsidR="002F2AF5" w:rsidRPr="00F771CA" w:rsidRDefault="002F2AF5" w:rsidP="002F2AF5">
            <w:pPr>
              <w:spacing w:after="0" w:line="240" w:lineRule="auto"/>
              <w:rPr>
                <w:rFonts w:ascii="Times New Roman" w:eastAsia="Times New Roman" w:hAnsi="Times New Roman" w:cs="Times New Roman"/>
                <w:color w:val="000000"/>
              </w:rPr>
            </w:pPr>
          </w:p>
        </w:tc>
      </w:tr>
      <w:tr w:rsidR="002F2AF5" w:rsidRPr="00F771CA" w14:paraId="3C0E1EEB" w14:textId="77777777" w:rsidTr="0066060C">
        <w:trPr>
          <w:trHeight w:val="300"/>
        </w:trPr>
        <w:tc>
          <w:tcPr>
            <w:tcW w:w="5389" w:type="dxa"/>
            <w:gridSpan w:val="4"/>
            <w:shd w:val="clear" w:color="auto" w:fill="auto"/>
            <w:noWrap/>
            <w:vAlign w:val="center"/>
          </w:tcPr>
          <w:p w14:paraId="441935F3" w14:textId="77777777" w:rsidR="002F2AF5" w:rsidRPr="006421A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Schools</w:t>
            </w:r>
          </w:p>
        </w:tc>
        <w:tc>
          <w:tcPr>
            <w:tcW w:w="312" w:type="dxa"/>
          </w:tcPr>
          <w:p w14:paraId="163786EB" w14:textId="77777777" w:rsidR="002F2AF5" w:rsidRPr="006421A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6B3F9E77" w14:textId="77777777" w:rsidR="002F2AF5" w:rsidRPr="006421A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Tina Galler</w:t>
            </w:r>
          </w:p>
        </w:tc>
        <w:tc>
          <w:tcPr>
            <w:tcW w:w="361" w:type="dxa"/>
          </w:tcPr>
          <w:p w14:paraId="02AF24CF" w14:textId="77777777" w:rsidR="002F2AF5" w:rsidRPr="006421AA" w:rsidRDefault="002F2AF5" w:rsidP="002F2AF5">
            <w:pPr>
              <w:spacing w:after="0" w:line="240" w:lineRule="auto"/>
              <w:rPr>
                <w:rFonts w:ascii="Times New Roman" w:eastAsia="Times New Roman" w:hAnsi="Times New Roman" w:cs="Times New Roman"/>
                <w:color w:val="000000"/>
              </w:rPr>
            </w:pPr>
          </w:p>
        </w:tc>
        <w:tc>
          <w:tcPr>
            <w:tcW w:w="2798" w:type="dxa"/>
          </w:tcPr>
          <w:p w14:paraId="1423CA21" w14:textId="77777777" w:rsidR="002F2AF5" w:rsidRPr="006421AA" w:rsidRDefault="002F2AF5" w:rsidP="002F2AF5">
            <w:pPr>
              <w:spacing w:after="0" w:line="240" w:lineRule="auto"/>
              <w:rPr>
                <w:rFonts w:ascii="Times New Roman" w:eastAsia="Times New Roman" w:hAnsi="Times New Roman" w:cs="Times New Roman"/>
                <w:color w:val="000000"/>
              </w:rPr>
            </w:pPr>
          </w:p>
        </w:tc>
      </w:tr>
      <w:tr w:rsidR="002F2AF5" w:rsidRPr="00F771CA" w14:paraId="73197F5B" w14:textId="77777777" w:rsidTr="0066060C">
        <w:trPr>
          <w:trHeight w:val="300"/>
        </w:trPr>
        <w:tc>
          <w:tcPr>
            <w:tcW w:w="5389" w:type="dxa"/>
            <w:gridSpan w:val="4"/>
            <w:shd w:val="clear" w:color="auto" w:fill="auto"/>
            <w:noWrap/>
            <w:vAlign w:val="center"/>
          </w:tcPr>
          <w:p w14:paraId="04C5006E" w14:textId="77777777" w:rsidR="002F2AF5" w:rsidRPr="006421A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w:t>
            </w:r>
          </w:p>
        </w:tc>
        <w:tc>
          <w:tcPr>
            <w:tcW w:w="312" w:type="dxa"/>
          </w:tcPr>
          <w:p w14:paraId="14AE3463" w14:textId="77777777" w:rsidR="002F2AF5" w:rsidRPr="006421A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7A1C64D2" w14:textId="77777777" w:rsidR="002F2AF5" w:rsidRPr="006421A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Frank Cuccio</w:t>
            </w:r>
          </w:p>
        </w:tc>
        <w:tc>
          <w:tcPr>
            <w:tcW w:w="361" w:type="dxa"/>
          </w:tcPr>
          <w:p w14:paraId="2E54C899" w14:textId="77777777" w:rsidR="002F2AF5" w:rsidRPr="006421AA" w:rsidRDefault="002F2AF5" w:rsidP="002F2AF5">
            <w:pPr>
              <w:spacing w:after="0" w:line="240" w:lineRule="auto"/>
              <w:rPr>
                <w:rFonts w:ascii="Times New Roman" w:eastAsia="Times New Roman" w:hAnsi="Times New Roman" w:cs="Times New Roman"/>
                <w:color w:val="000000"/>
              </w:rPr>
            </w:pPr>
          </w:p>
        </w:tc>
        <w:tc>
          <w:tcPr>
            <w:tcW w:w="2798" w:type="dxa"/>
          </w:tcPr>
          <w:p w14:paraId="05A05640" w14:textId="77777777" w:rsidR="002F2AF5" w:rsidRPr="006421AA" w:rsidRDefault="002F2AF5" w:rsidP="002F2AF5">
            <w:pPr>
              <w:spacing w:after="0" w:line="240" w:lineRule="auto"/>
              <w:rPr>
                <w:rFonts w:ascii="Times New Roman" w:eastAsia="Times New Roman" w:hAnsi="Times New Roman" w:cs="Times New Roman"/>
                <w:color w:val="000000"/>
              </w:rPr>
            </w:pPr>
          </w:p>
        </w:tc>
      </w:tr>
      <w:tr w:rsidR="002F2AF5" w:rsidRPr="00F771CA" w14:paraId="5689869F" w14:textId="77777777" w:rsidTr="0066060C">
        <w:trPr>
          <w:trHeight w:val="300"/>
        </w:trPr>
        <w:tc>
          <w:tcPr>
            <w:tcW w:w="5389" w:type="dxa"/>
            <w:gridSpan w:val="4"/>
            <w:shd w:val="clear" w:color="auto" w:fill="auto"/>
            <w:noWrap/>
            <w:vAlign w:val="center"/>
          </w:tcPr>
          <w:p w14:paraId="3437C969"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 or Retreat</w:t>
            </w:r>
          </w:p>
        </w:tc>
        <w:tc>
          <w:tcPr>
            <w:tcW w:w="312" w:type="dxa"/>
          </w:tcPr>
          <w:p w14:paraId="5B3684A7"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558BEDC2"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tc>
        <w:tc>
          <w:tcPr>
            <w:tcW w:w="361" w:type="dxa"/>
          </w:tcPr>
          <w:p w14:paraId="742D0550"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7E31C618"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Segrera</w:t>
            </w:r>
          </w:p>
        </w:tc>
      </w:tr>
      <w:tr w:rsidR="002F2AF5" w:rsidRPr="00F771CA" w14:paraId="6828D80F" w14:textId="77777777" w:rsidTr="0066060C">
        <w:trPr>
          <w:trHeight w:val="300"/>
        </w:trPr>
        <w:tc>
          <w:tcPr>
            <w:tcW w:w="5389" w:type="dxa"/>
            <w:gridSpan w:val="4"/>
            <w:shd w:val="clear" w:color="auto" w:fill="auto"/>
            <w:noWrap/>
            <w:vAlign w:val="center"/>
          </w:tcPr>
          <w:p w14:paraId="74FE5DFF"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312" w:type="dxa"/>
          </w:tcPr>
          <w:p w14:paraId="5D68F07A"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1DDE6771"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61" w:type="dxa"/>
          </w:tcPr>
          <w:p w14:paraId="78331BD6"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5BBFCD03"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Kirk Rhinehart</w:t>
            </w:r>
          </w:p>
        </w:tc>
      </w:tr>
      <w:tr w:rsidR="002F2AF5" w:rsidRPr="00F771CA" w14:paraId="0D545E4E" w14:textId="77777777" w:rsidTr="0066060C">
        <w:trPr>
          <w:trHeight w:val="300"/>
        </w:trPr>
        <w:tc>
          <w:tcPr>
            <w:tcW w:w="5389" w:type="dxa"/>
            <w:gridSpan w:val="4"/>
            <w:shd w:val="clear" w:color="auto" w:fill="auto"/>
            <w:noWrap/>
            <w:vAlign w:val="center"/>
          </w:tcPr>
          <w:p w14:paraId="01F5ADD7"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Productions</w:t>
            </w:r>
          </w:p>
        </w:tc>
        <w:tc>
          <w:tcPr>
            <w:tcW w:w="312" w:type="dxa"/>
          </w:tcPr>
          <w:p w14:paraId="491AC448"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22E8DA53"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61" w:type="dxa"/>
          </w:tcPr>
          <w:p w14:paraId="5A0C564D"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2657B200"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058FF4C1" w14:textId="77777777" w:rsidTr="0066060C">
        <w:trPr>
          <w:trHeight w:val="300"/>
        </w:trPr>
        <w:tc>
          <w:tcPr>
            <w:tcW w:w="5389" w:type="dxa"/>
            <w:gridSpan w:val="4"/>
            <w:shd w:val="clear" w:color="auto" w:fill="auto"/>
            <w:noWrap/>
            <w:vAlign w:val="center"/>
          </w:tcPr>
          <w:p w14:paraId="78B28191"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Senator John Kennedy’s Office</w:t>
            </w:r>
          </w:p>
        </w:tc>
        <w:tc>
          <w:tcPr>
            <w:tcW w:w="312" w:type="dxa"/>
          </w:tcPr>
          <w:p w14:paraId="73219075" w14:textId="087142FF" w:rsidR="002F2AF5" w:rsidRPr="00F771C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69AFD136"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Elise Schlesinger</w:t>
            </w:r>
          </w:p>
        </w:tc>
        <w:tc>
          <w:tcPr>
            <w:tcW w:w="361" w:type="dxa"/>
          </w:tcPr>
          <w:p w14:paraId="18F9F670"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486FD6CB"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6FFAF383" w14:textId="77777777" w:rsidTr="0066060C">
        <w:trPr>
          <w:trHeight w:val="332"/>
        </w:trPr>
        <w:tc>
          <w:tcPr>
            <w:tcW w:w="5389" w:type="dxa"/>
            <w:gridSpan w:val="4"/>
            <w:shd w:val="clear" w:color="auto" w:fill="auto"/>
            <w:noWrap/>
          </w:tcPr>
          <w:p w14:paraId="7EAD3CC4"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312" w:type="dxa"/>
          </w:tcPr>
          <w:p w14:paraId="5701354B" w14:textId="21A52A0A"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64667575"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Ian Voparil</w:t>
            </w:r>
          </w:p>
        </w:tc>
        <w:tc>
          <w:tcPr>
            <w:tcW w:w="361" w:type="dxa"/>
          </w:tcPr>
          <w:p w14:paraId="49B4E2F8"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3B74194A"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Piehet</w:t>
            </w:r>
          </w:p>
        </w:tc>
      </w:tr>
      <w:tr w:rsidR="002F2AF5" w:rsidRPr="00F771CA" w14:paraId="27085926" w14:textId="77777777" w:rsidTr="0066060C">
        <w:trPr>
          <w:trHeight w:val="332"/>
        </w:trPr>
        <w:tc>
          <w:tcPr>
            <w:tcW w:w="5389" w:type="dxa"/>
            <w:gridSpan w:val="4"/>
            <w:shd w:val="clear" w:color="auto" w:fill="auto"/>
            <w:noWrap/>
          </w:tcPr>
          <w:p w14:paraId="095CDB4F" w14:textId="77777777" w:rsidR="002F2AF5" w:rsidRPr="00D95D32"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Spahr’s Seafood Restaurant</w:t>
            </w:r>
          </w:p>
        </w:tc>
        <w:tc>
          <w:tcPr>
            <w:tcW w:w="312" w:type="dxa"/>
          </w:tcPr>
          <w:p w14:paraId="4A561CC5" w14:textId="237441ED"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649A9ECF"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Spahr</w:t>
            </w:r>
          </w:p>
        </w:tc>
        <w:tc>
          <w:tcPr>
            <w:tcW w:w="361" w:type="dxa"/>
          </w:tcPr>
          <w:p w14:paraId="1ACB64F6"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07ECEB37"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Brent Roger </w:t>
            </w:r>
          </w:p>
        </w:tc>
      </w:tr>
      <w:tr w:rsidR="002F2AF5" w:rsidRPr="00F771CA" w14:paraId="5158CA09" w14:textId="77777777" w:rsidTr="0066060C">
        <w:trPr>
          <w:trHeight w:val="300"/>
        </w:trPr>
        <w:tc>
          <w:tcPr>
            <w:tcW w:w="5389" w:type="dxa"/>
            <w:gridSpan w:val="4"/>
            <w:shd w:val="clear" w:color="auto" w:fill="auto"/>
            <w:noWrap/>
            <w:vAlign w:val="center"/>
          </w:tcPr>
          <w:p w14:paraId="190D3D16" w14:textId="57ACC680"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Water Institute of the Gulf</w:t>
            </w:r>
          </w:p>
        </w:tc>
        <w:tc>
          <w:tcPr>
            <w:tcW w:w="312" w:type="dxa"/>
          </w:tcPr>
          <w:p w14:paraId="242974E4" w14:textId="77777777" w:rsidR="002F2AF5" w:rsidRDefault="001D232A"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75EA648" w14:textId="77777777" w:rsidR="00096006" w:rsidRDefault="00096006" w:rsidP="002F2AF5">
            <w:pPr>
              <w:spacing w:after="0" w:line="240" w:lineRule="auto"/>
              <w:rPr>
                <w:rFonts w:ascii="Times New Roman" w:eastAsia="Times New Roman" w:hAnsi="Times New Roman" w:cs="Times New Roman"/>
                <w:color w:val="000000"/>
              </w:rPr>
            </w:pPr>
          </w:p>
          <w:p w14:paraId="2BED368E" w14:textId="2D59C8C4" w:rsidR="00096006" w:rsidRDefault="00096006"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A0FF98B"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Hemmerling</w:t>
            </w:r>
          </w:p>
          <w:p w14:paraId="12297AC9"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Erin White</w:t>
            </w:r>
          </w:p>
          <w:p w14:paraId="4652BCF4" w14:textId="6A6B5C85" w:rsidR="00096006" w:rsidRDefault="00096006"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Huy Ju</w:t>
            </w:r>
          </w:p>
        </w:tc>
        <w:tc>
          <w:tcPr>
            <w:tcW w:w="361" w:type="dxa"/>
          </w:tcPr>
          <w:p w14:paraId="2924C45B" w14:textId="77777777" w:rsidR="002F2AF5" w:rsidRDefault="002F2AF5" w:rsidP="002F2AF5">
            <w:pPr>
              <w:spacing w:after="0" w:line="240" w:lineRule="auto"/>
              <w:rPr>
                <w:rFonts w:ascii="Times New Roman" w:eastAsia="Times New Roman" w:hAnsi="Times New Roman" w:cs="Times New Roman"/>
                <w:color w:val="000000"/>
              </w:rPr>
            </w:pPr>
          </w:p>
          <w:p w14:paraId="1405464E" w14:textId="77777777" w:rsidR="00096006" w:rsidRDefault="00096006" w:rsidP="002F2AF5">
            <w:pPr>
              <w:spacing w:after="0" w:line="240" w:lineRule="auto"/>
              <w:rPr>
                <w:rFonts w:ascii="Times New Roman" w:eastAsia="Times New Roman" w:hAnsi="Times New Roman" w:cs="Times New Roman"/>
                <w:color w:val="000000"/>
              </w:rPr>
            </w:pPr>
          </w:p>
          <w:p w14:paraId="6F27AE89" w14:textId="750C4B9D" w:rsidR="00096006" w:rsidRPr="00F771CA" w:rsidRDefault="00096006"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4A34FFC"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Monica Barra</w:t>
            </w:r>
          </w:p>
          <w:p w14:paraId="0FC3DAC7"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Yuill</w:t>
            </w:r>
          </w:p>
          <w:p w14:paraId="605FAC10" w14:textId="7587C320" w:rsidR="00096006" w:rsidRDefault="00096006"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Christine DeMeyers</w:t>
            </w:r>
          </w:p>
        </w:tc>
      </w:tr>
      <w:tr w:rsidR="002F2AF5" w:rsidRPr="00F771CA" w14:paraId="17482936" w14:textId="77777777" w:rsidTr="0066060C">
        <w:trPr>
          <w:trHeight w:val="300"/>
        </w:trPr>
        <w:tc>
          <w:tcPr>
            <w:tcW w:w="5389" w:type="dxa"/>
            <w:gridSpan w:val="4"/>
            <w:shd w:val="clear" w:color="auto" w:fill="auto"/>
            <w:noWrap/>
            <w:vAlign w:val="center"/>
          </w:tcPr>
          <w:p w14:paraId="564BAE82" w14:textId="77777777" w:rsidR="002F2AF5" w:rsidRPr="00193D8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TLCD</w:t>
            </w:r>
          </w:p>
        </w:tc>
        <w:tc>
          <w:tcPr>
            <w:tcW w:w="312" w:type="dxa"/>
          </w:tcPr>
          <w:p w14:paraId="30729901" w14:textId="77777777" w:rsidR="002F2AF5" w:rsidRPr="00193D8A"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376484CB" w14:textId="77777777" w:rsidR="002F2AF5" w:rsidRPr="00193D8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Rains</w:t>
            </w:r>
          </w:p>
        </w:tc>
        <w:tc>
          <w:tcPr>
            <w:tcW w:w="361" w:type="dxa"/>
          </w:tcPr>
          <w:p w14:paraId="264739E3" w14:textId="77777777" w:rsidR="002F2AF5" w:rsidRPr="00193D8A" w:rsidRDefault="002F2AF5" w:rsidP="002F2AF5">
            <w:pPr>
              <w:spacing w:after="0" w:line="240" w:lineRule="auto"/>
              <w:rPr>
                <w:rFonts w:ascii="Times New Roman" w:eastAsia="Times New Roman" w:hAnsi="Times New Roman" w:cs="Times New Roman"/>
                <w:color w:val="000000"/>
              </w:rPr>
            </w:pPr>
          </w:p>
        </w:tc>
        <w:tc>
          <w:tcPr>
            <w:tcW w:w="2798" w:type="dxa"/>
          </w:tcPr>
          <w:p w14:paraId="158480A6"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Guidry</w:t>
            </w:r>
          </w:p>
        </w:tc>
      </w:tr>
      <w:tr w:rsidR="002F2AF5" w:rsidRPr="00F771CA" w14:paraId="5EB43C5A" w14:textId="77777777" w:rsidTr="0066060C">
        <w:trPr>
          <w:trHeight w:val="300"/>
        </w:trPr>
        <w:tc>
          <w:tcPr>
            <w:tcW w:w="5389" w:type="dxa"/>
            <w:gridSpan w:val="4"/>
            <w:shd w:val="clear" w:color="auto" w:fill="D9D9D9" w:themeFill="background1" w:themeFillShade="D9"/>
            <w:noWrap/>
            <w:vAlign w:val="center"/>
          </w:tcPr>
          <w:p w14:paraId="36BE1EB6" w14:textId="77777777" w:rsidR="002F2AF5" w:rsidRPr="00D0659F" w:rsidRDefault="002F2AF5" w:rsidP="002F2AF5">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36ACFF97" w14:textId="77777777" w:rsidR="002F2AF5" w:rsidRPr="00D0659F" w:rsidRDefault="002F2AF5" w:rsidP="002F2AF5">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25D604AC" w14:textId="77777777" w:rsidR="002F2AF5" w:rsidRPr="00D0659F" w:rsidRDefault="002F2AF5" w:rsidP="002F2AF5">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E7DF288" w14:textId="77777777" w:rsidR="002F2AF5" w:rsidRPr="00D0659F" w:rsidRDefault="002F2AF5" w:rsidP="002F2AF5">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60CE2026" w14:textId="77777777" w:rsidR="002F2AF5" w:rsidRPr="00D0659F" w:rsidRDefault="002F2AF5" w:rsidP="002F2AF5">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2F2AF5" w:rsidRPr="00F771CA" w14:paraId="78CF37B6" w14:textId="77777777" w:rsidTr="0066060C">
        <w:trPr>
          <w:trHeight w:val="377"/>
        </w:trPr>
        <w:tc>
          <w:tcPr>
            <w:tcW w:w="5389" w:type="dxa"/>
            <w:gridSpan w:val="4"/>
            <w:shd w:val="clear" w:color="auto" w:fill="auto"/>
            <w:noWrap/>
            <w:vAlign w:val="center"/>
          </w:tcPr>
          <w:p w14:paraId="3BE42E56" w14:textId="3D25DA49" w:rsidR="002F2AF5" w:rsidRDefault="002F2AF5" w:rsidP="002F2AF5">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UNO – CHART (Center for Hazards Assessment, Response &amp; Technology</w:t>
            </w:r>
            <w:r>
              <w:rPr>
                <w:rFonts w:ascii="Times New Roman" w:eastAsia="Times New Roman" w:hAnsi="Times New Roman" w:cs="Times New Roman"/>
                <w:color w:val="000000"/>
              </w:rPr>
              <w:t>)</w:t>
            </w:r>
          </w:p>
        </w:tc>
        <w:tc>
          <w:tcPr>
            <w:tcW w:w="312" w:type="dxa"/>
          </w:tcPr>
          <w:p w14:paraId="3BD27002"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131FE39B" w14:textId="24D761AA" w:rsidR="002F2AF5" w:rsidRDefault="002F2AF5" w:rsidP="002F2AF5">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Melanie Sand</w:t>
            </w:r>
          </w:p>
        </w:tc>
        <w:tc>
          <w:tcPr>
            <w:tcW w:w="361" w:type="dxa"/>
          </w:tcPr>
          <w:p w14:paraId="496B73D8"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423710D7" w14:textId="77777777" w:rsidR="002F2AF5" w:rsidRPr="00193D8A" w:rsidRDefault="002F2AF5" w:rsidP="002F2AF5">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Katherine Norwood</w:t>
            </w:r>
          </w:p>
          <w:p w14:paraId="3A480AB3" w14:textId="558DDF65" w:rsidR="002F2AF5" w:rsidRPr="00F771CA" w:rsidRDefault="002F2AF5" w:rsidP="002F2AF5">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Bennett Alldredge</w:t>
            </w:r>
          </w:p>
        </w:tc>
      </w:tr>
      <w:tr w:rsidR="002F2AF5" w:rsidRPr="00F771CA" w14:paraId="1A4AC2B3" w14:textId="77777777" w:rsidTr="0066060C">
        <w:trPr>
          <w:trHeight w:val="377"/>
        </w:trPr>
        <w:tc>
          <w:tcPr>
            <w:tcW w:w="5389" w:type="dxa"/>
            <w:gridSpan w:val="4"/>
            <w:shd w:val="clear" w:color="auto" w:fill="auto"/>
            <w:noWrap/>
            <w:vAlign w:val="center"/>
          </w:tcPr>
          <w:p w14:paraId="4E87F66D" w14:textId="0091D9F8"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UNO – Nekton Research Laboratory</w:t>
            </w:r>
          </w:p>
        </w:tc>
        <w:tc>
          <w:tcPr>
            <w:tcW w:w="312" w:type="dxa"/>
          </w:tcPr>
          <w:p w14:paraId="51058B1D"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5CB6B75E" w14:textId="19BDCBBF"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61" w:type="dxa"/>
          </w:tcPr>
          <w:p w14:paraId="68A57733"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2EDAC881" w14:textId="77777777" w:rsidR="002F2AF5" w:rsidRPr="00F771CA" w:rsidRDefault="002F2AF5" w:rsidP="002F2AF5">
            <w:pPr>
              <w:spacing w:after="0" w:line="240" w:lineRule="auto"/>
              <w:rPr>
                <w:rFonts w:ascii="Times New Roman" w:eastAsia="Times New Roman" w:hAnsi="Times New Roman" w:cs="Times New Roman"/>
                <w:color w:val="000000"/>
              </w:rPr>
            </w:pPr>
          </w:p>
        </w:tc>
      </w:tr>
      <w:tr w:rsidR="002F2AF5" w:rsidRPr="00F771CA" w14:paraId="32AB487D" w14:textId="77777777" w:rsidTr="0066060C">
        <w:trPr>
          <w:trHeight w:val="377"/>
        </w:trPr>
        <w:tc>
          <w:tcPr>
            <w:tcW w:w="5389" w:type="dxa"/>
            <w:gridSpan w:val="4"/>
            <w:shd w:val="clear" w:color="auto" w:fill="auto"/>
            <w:noWrap/>
            <w:vAlign w:val="center"/>
          </w:tcPr>
          <w:p w14:paraId="2F99360E" w14:textId="1932766E"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US Geological </w:t>
            </w:r>
            <w:r w:rsidR="001D2126">
              <w:rPr>
                <w:rFonts w:ascii="Times New Roman" w:eastAsia="Times New Roman" w:hAnsi="Times New Roman" w:cs="Times New Roman"/>
                <w:color w:val="000000"/>
              </w:rPr>
              <w:t>Survey (USGS)</w:t>
            </w:r>
          </w:p>
        </w:tc>
        <w:tc>
          <w:tcPr>
            <w:tcW w:w="312" w:type="dxa"/>
          </w:tcPr>
          <w:p w14:paraId="23BB8B88" w14:textId="676F44B3"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6CE4AF14"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Jacoby Carter</w:t>
            </w:r>
          </w:p>
        </w:tc>
        <w:tc>
          <w:tcPr>
            <w:tcW w:w="361" w:type="dxa"/>
          </w:tcPr>
          <w:p w14:paraId="1C1D87D5"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33F0A9B5" w14:textId="77777777" w:rsidR="002F2AF5" w:rsidRPr="00F771CA" w:rsidRDefault="002F2AF5" w:rsidP="002F2AF5">
            <w:pPr>
              <w:spacing w:after="0" w:line="240" w:lineRule="auto"/>
              <w:rPr>
                <w:rFonts w:ascii="Times New Roman" w:eastAsia="Times New Roman" w:hAnsi="Times New Roman" w:cs="Times New Roman"/>
                <w:color w:val="000000"/>
              </w:rPr>
            </w:pPr>
          </w:p>
        </w:tc>
      </w:tr>
      <w:tr w:rsidR="002F2AF5" w:rsidRPr="00F771CA" w14:paraId="5217B7AC" w14:textId="77777777" w:rsidTr="0066060C">
        <w:trPr>
          <w:trHeight w:val="377"/>
        </w:trPr>
        <w:tc>
          <w:tcPr>
            <w:tcW w:w="5389" w:type="dxa"/>
            <w:gridSpan w:val="4"/>
            <w:shd w:val="clear" w:color="auto" w:fill="auto"/>
            <w:noWrap/>
            <w:vAlign w:val="center"/>
          </w:tcPr>
          <w:p w14:paraId="7008C50A"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tc>
        <w:tc>
          <w:tcPr>
            <w:tcW w:w="312" w:type="dxa"/>
          </w:tcPr>
          <w:p w14:paraId="1B7C0479" w14:textId="32AB868E"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7FC468E6"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Ben McMahan</w:t>
            </w:r>
          </w:p>
        </w:tc>
        <w:tc>
          <w:tcPr>
            <w:tcW w:w="361" w:type="dxa"/>
          </w:tcPr>
          <w:p w14:paraId="2CF942AE"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717FE240" w14:textId="77777777" w:rsidR="002F2AF5" w:rsidRPr="00F771CA" w:rsidRDefault="002F2AF5" w:rsidP="002F2AF5">
            <w:pPr>
              <w:spacing w:after="0" w:line="240" w:lineRule="auto"/>
              <w:rPr>
                <w:rFonts w:ascii="Times New Roman" w:eastAsia="Times New Roman" w:hAnsi="Times New Roman" w:cs="Times New Roman"/>
                <w:color w:val="000000"/>
              </w:rPr>
            </w:pPr>
          </w:p>
        </w:tc>
      </w:tr>
      <w:tr w:rsidR="002F2AF5" w:rsidRPr="00F771CA" w14:paraId="10B50F9E" w14:textId="77777777" w:rsidTr="0066060C">
        <w:trPr>
          <w:trHeight w:val="377"/>
        </w:trPr>
        <w:tc>
          <w:tcPr>
            <w:tcW w:w="5389" w:type="dxa"/>
            <w:gridSpan w:val="4"/>
            <w:shd w:val="clear" w:color="auto" w:fill="auto"/>
            <w:noWrap/>
            <w:vAlign w:val="center"/>
          </w:tcPr>
          <w:p w14:paraId="72EE163A"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VISTA</w:t>
            </w:r>
          </w:p>
        </w:tc>
        <w:tc>
          <w:tcPr>
            <w:tcW w:w="312" w:type="dxa"/>
          </w:tcPr>
          <w:p w14:paraId="32D7999F"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142D27A1"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DeHart</w:t>
            </w:r>
          </w:p>
        </w:tc>
        <w:tc>
          <w:tcPr>
            <w:tcW w:w="361" w:type="dxa"/>
          </w:tcPr>
          <w:p w14:paraId="23560E2D"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376AA126" w14:textId="77777777" w:rsidR="002F2AF5" w:rsidRPr="00F771CA" w:rsidRDefault="002F2AF5" w:rsidP="002F2AF5">
            <w:pPr>
              <w:spacing w:after="0" w:line="240" w:lineRule="auto"/>
              <w:rPr>
                <w:rFonts w:ascii="Times New Roman" w:eastAsia="Times New Roman" w:hAnsi="Times New Roman" w:cs="Times New Roman"/>
                <w:color w:val="000000"/>
              </w:rPr>
            </w:pPr>
          </w:p>
        </w:tc>
      </w:tr>
      <w:tr w:rsidR="002F2AF5" w:rsidRPr="00F771CA" w14:paraId="47822C38" w14:textId="77777777" w:rsidTr="0066060C">
        <w:trPr>
          <w:trHeight w:val="377"/>
        </w:trPr>
        <w:tc>
          <w:tcPr>
            <w:tcW w:w="5389" w:type="dxa"/>
            <w:gridSpan w:val="4"/>
            <w:shd w:val="clear" w:color="auto" w:fill="auto"/>
            <w:noWrap/>
            <w:vAlign w:val="center"/>
          </w:tcPr>
          <w:p w14:paraId="0EDE2D7E" w14:textId="5E948BB3"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White Car Marketing</w:t>
            </w:r>
          </w:p>
        </w:tc>
        <w:tc>
          <w:tcPr>
            <w:tcW w:w="312" w:type="dxa"/>
          </w:tcPr>
          <w:p w14:paraId="7C83F2D1" w14:textId="75473468"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6D073708" w14:textId="0D929399"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Cody Blanchard</w:t>
            </w:r>
          </w:p>
        </w:tc>
        <w:tc>
          <w:tcPr>
            <w:tcW w:w="361" w:type="dxa"/>
          </w:tcPr>
          <w:p w14:paraId="48D71887" w14:textId="71FF0D05"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ED4DF29" w14:textId="11557DD0" w:rsidR="002F2AF5" w:rsidRPr="00F771CA" w:rsidRDefault="009A633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Kno</w:t>
            </w:r>
            <w:r w:rsidR="002F2AF5">
              <w:rPr>
                <w:rFonts w:ascii="Times New Roman" w:eastAsia="Times New Roman" w:hAnsi="Times New Roman" w:cs="Times New Roman"/>
                <w:color w:val="000000"/>
              </w:rPr>
              <w:t>bloch</w:t>
            </w:r>
          </w:p>
        </w:tc>
      </w:tr>
      <w:tr w:rsidR="002F2AF5" w:rsidRPr="00F771CA" w14:paraId="14C9BEBA" w14:textId="77777777" w:rsidTr="0066060C">
        <w:trPr>
          <w:trHeight w:val="377"/>
        </w:trPr>
        <w:tc>
          <w:tcPr>
            <w:tcW w:w="5389" w:type="dxa"/>
            <w:gridSpan w:val="4"/>
            <w:shd w:val="clear" w:color="auto" w:fill="auto"/>
            <w:noWrap/>
            <w:vAlign w:val="center"/>
          </w:tcPr>
          <w:p w14:paraId="0D24C797"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WYES TV</w:t>
            </w:r>
          </w:p>
        </w:tc>
        <w:tc>
          <w:tcPr>
            <w:tcW w:w="312" w:type="dxa"/>
          </w:tcPr>
          <w:p w14:paraId="57099F41"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272F71AF"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Marcia Kavanaugh</w:t>
            </w:r>
          </w:p>
        </w:tc>
        <w:tc>
          <w:tcPr>
            <w:tcW w:w="361" w:type="dxa"/>
          </w:tcPr>
          <w:p w14:paraId="6228FDB8"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599A700E" w14:textId="77777777" w:rsidR="002F2AF5" w:rsidRPr="00F771CA" w:rsidRDefault="002F2AF5" w:rsidP="002F2AF5">
            <w:pPr>
              <w:spacing w:after="0" w:line="240" w:lineRule="auto"/>
              <w:rPr>
                <w:rFonts w:ascii="Times New Roman" w:eastAsia="Times New Roman" w:hAnsi="Times New Roman" w:cs="Times New Roman"/>
                <w:color w:val="000000"/>
              </w:rPr>
            </w:pPr>
          </w:p>
        </w:tc>
      </w:tr>
      <w:tr w:rsidR="002F2AF5" w:rsidRPr="00F771CA" w14:paraId="681DBA6F" w14:textId="77777777" w:rsidTr="0066060C">
        <w:trPr>
          <w:trHeight w:val="377"/>
        </w:trPr>
        <w:tc>
          <w:tcPr>
            <w:tcW w:w="5389" w:type="dxa"/>
            <w:gridSpan w:val="4"/>
            <w:shd w:val="clear" w:color="auto" w:fill="auto"/>
            <w:noWrap/>
            <w:vAlign w:val="center"/>
          </w:tcPr>
          <w:p w14:paraId="1AA69FCB"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Thomassie Construction</w:t>
            </w:r>
          </w:p>
        </w:tc>
        <w:tc>
          <w:tcPr>
            <w:tcW w:w="312" w:type="dxa"/>
          </w:tcPr>
          <w:p w14:paraId="054CE765"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7255CD74" w14:textId="77777777" w:rsidR="002F2AF5" w:rsidRPr="00F771CA"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Thomassie</w:t>
            </w:r>
          </w:p>
        </w:tc>
        <w:tc>
          <w:tcPr>
            <w:tcW w:w="361" w:type="dxa"/>
          </w:tcPr>
          <w:p w14:paraId="60B7CB15"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05F6CCDC" w14:textId="77777777" w:rsidR="002F2AF5" w:rsidRPr="00F771CA" w:rsidRDefault="002F2AF5" w:rsidP="002F2AF5">
            <w:pPr>
              <w:spacing w:after="0" w:line="240" w:lineRule="auto"/>
              <w:rPr>
                <w:rFonts w:ascii="Times New Roman" w:eastAsia="Times New Roman" w:hAnsi="Times New Roman" w:cs="Times New Roman"/>
                <w:color w:val="000000"/>
              </w:rPr>
            </w:pPr>
          </w:p>
        </w:tc>
      </w:tr>
      <w:tr w:rsidR="002F2AF5" w:rsidRPr="00F771CA" w14:paraId="3BB6867C" w14:textId="77777777" w:rsidTr="0066060C">
        <w:trPr>
          <w:trHeight w:val="70"/>
        </w:trPr>
        <w:tc>
          <w:tcPr>
            <w:tcW w:w="5389" w:type="dxa"/>
            <w:gridSpan w:val="4"/>
            <w:shd w:val="clear" w:color="auto" w:fill="auto"/>
            <w:noWrap/>
            <w:vAlign w:val="center"/>
          </w:tcPr>
          <w:p w14:paraId="57861C19" w14:textId="20946321" w:rsidR="00F456D3" w:rsidRDefault="00F456D3" w:rsidP="002F2AF5">
            <w:pPr>
              <w:spacing w:after="0" w:line="240" w:lineRule="auto"/>
              <w:rPr>
                <w:rFonts w:ascii="Times New Roman" w:eastAsia="Times New Roman" w:hAnsi="Times New Roman" w:cs="Times New Roman"/>
                <w:color w:val="000000"/>
              </w:rPr>
            </w:pPr>
          </w:p>
        </w:tc>
        <w:tc>
          <w:tcPr>
            <w:tcW w:w="312" w:type="dxa"/>
          </w:tcPr>
          <w:p w14:paraId="4EF0DAE0" w14:textId="468F7338"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09099D84"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Vincent Guillory</w:t>
            </w:r>
          </w:p>
        </w:tc>
        <w:tc>
          <w:tcPr>
            <w:tcW w:w="361" w:type="dxa"/>
          </w:tcPr>
          <w:p w14:paraId="50EC9822" w14:textId="77777777" w:rsidR="002F2AF5" w:rsidRPr="00F771CA" w:rsidRDefault="002F2AF5" w:rsidP="002F2AF5">
            <w:pPr>
              <w:spacing w:after="0" w:line="240" w:lineRule="auto"/>
              <w:rPr>
                <w:rFonts w:ascii="Times New Roman" w:eastAsia="Times New Roman" w:hAnsi="Times New Roman" w:cs="Times New Roman"/>
                <w:color w:val="000000"/>
              </w:rPr>
            </w:pPr>
          </w:p>
        </w:tc>
        <w:tc>
          <w:tcPr>
            <w:tcW w:w="2798" w:type="dxa"/>
          </w:tcPr>
          <w:p w14:paraId="1F953F9F" w14:textId="77777777" w:rsidR="002F2AF5" w:rsidRPr="00F771CA" w:rsidRDefault="002F2AF5" w:rsidP="002F2AF5">
            <w:pPr>
              <w:spacing w:after="0" w:line="240" w:lineRule="auto"/>
              <w:rPr>
                <w:rFonts w:ascii="Times New Roman" w:eastAsia="Times New Roman" w:hAnsi="Times New Roman" w:cs="Times New Roman"/>
                <w:color w:val="000000"/>
              </w:rPr>
            </w:pPr>
          </w:p>
        </w:tc>
      </w:tr>
      <w:tr w:rsidR="002F2AF5" w:rsidRPr="00F771CA" w14:paraId="4634F26F" w14:textId="77777777" w:rsidTr="0066060C">
        <w:trPr>
          <w:trHeight w:val="300"/>
        </w:trPr>
        <w:tc>
          <w:tcPr>
            <w:tcW w:w="5389" w:type="dxa"/>
            <w:gridSpan w:val="4"/>
            <w:shd w:val="clear" w:color="auto" w:fill="auto"/>
            <w:noWrap/>
            <w:vAlign w:val="center"/>
          </w:tcPr>
          <w:p w14:paraId="64522713" w14:textId="77ABADC5"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3EB1F08C" w14:textId="70DEC39D"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B66133C"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Bourgeois</w:t>
            </w:r>
          </w:p>
        </w:tc>
        <w:tc>
          <w:tcPr>
            <w:tcW w:w="361" w:type="dxa"/>
          </w:tcPr>
          <w:p w14:paraId="25FCBF9D"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6C4FA334"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6AA00299" w14:textId="77777777" w:rsidTr="0066060C">
        <w:trPr>
          <w:trHeight w:val="300"/>
        </w:trPr>
        <w:tc>
          <w:tcPr>
            <w:tcW w:w="5389" w:type="dxa"/>
            <w:gridSpan w:val="4"/>
            <w:shd w:val="clear" w:color="auto" w:fill="auto"/>
            <w:noWrap/>
            <w:vAlign w:val="center"/>
          </w:tcPr>
          <w:p w14:paraId="78455F91" w14:textId="4B344D5D" w:rsidR="002F2AF5" w:rsidRDefault="001D232A"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Southern University</w:t>
            </w:r>
          </w:p>
        </w:tc>
        <w:tc>
          <w:tcPr>
            <w:tcW w:w="312" w:type="dxa"/>
          </w:tcPr>
          <w:p w14:paraId="18703650" w14:textId="4CE6B9F4" w:rsidR="002F2AF5" w:rsidRDefault="001D232A"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3E05FA0" w14:textId="4B0050DA" w:rsidR="002F2AF5" w:rsidRDefault="001D232A"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Veronica Manrique</w:t>
            </w:r>
          </w:p>
        </w:tc>
        <w:tc>
          <w:tcPr>
            <w:tcW w:w="361" w:type="dxa"/>
          </w:tcPr>
          <w:p w14:paraId="71C13851"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1C9A684D"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4D8B7A9B" w14:textId="77777777" w:rsidTr="0066060C">
        <w:trPr>
          <w:trHeight w:val="300"/>
        </w:trPr>
        <w:tc>
          <w:tcPr>
            <w:tcW w:w="5389" w:type="dxa"/>
            <w:gridSpan w:val="4"/>
            <w:shd w:val="clear" w:color="auto" w:fill="auto"/>
            <w:noWrap/>
            <w:vAlign w:val="center"/>
          </w:tcPr>
          <w:p w14:paraId="1790A35E"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22D80353" w14:textId="711F25ED"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54044724" w14:textId="77777777"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Darryl Hambrinck</w:t>
            </w:r>
          </w:p>
        </w:tc>
        <w:tc>
          <w:tcPr>
            <w:tcW w:w="361" w:type="dxa"/>
          </w:tcPr>
          <w:p w14:paraId="432A0E90"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3F7D8606"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755840E2" w14:textId="77777777" w:rsidTr="0066060C">
        <w:trPr>
          <w:trHeight w:val="300"/>
        </w:trPr>
        <w:tc>
          <w:tcPr>
            <w:tcW w:w="5389" w:type="dxa"/>
            <w:gridSpan w:val="4"/>
            <w:shd w:val="clear" w:color="auto" w:fill="auto"/>
            <w:noWrap/>
            <w:vAlign w:val="center"/>
          </w:tcPr>
          <w:p w14:paraId="7AEB71C2"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35781D6F" w14:textId="52FEE09E"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5C0DEBD6" w14:textId="306DF751" w:rsidR="002F2AF5" w:rsidRDefault="002F2AF5"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Doug Daigle</w:t>
            </w:r>
          </w:p>
        </w:tc>
        <w:tc>
          <w:tcPr>
            <w:tcW w:w="361" w:type="dxa"/>
          </w:tcPr>
          <w:p w14:paraId="1D1D59A5"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0A04CDCF"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14C2A8DE" w14:textId="77777777" w:rsidTr="0066060C">
        <w:trPr>
          <w:trHeight w:val="300"/>
        </w:trPr>
        <w:tc>
          <w:tcPr>
            <w:tcW w:w="5389" w:type="dxa"/>
            <w:gridSpan w:val="4"/>
            <w:shd w:val="clear" w:color="auto" w:fill="auto"/>
            <w:noWrap/>
            <w:vAlign w:val="center"/>
          </w:tcPr>
          <w:p w14:paraId="55BE1144" w14:textId="6C3149FF" w:rsidR="002F2AF5" w:rsidRDefault="00096006"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BTNEP Student Workers</w:t>
            </w:r>
          </w:p>
        </w:tc>
        <w:tc>
          <w:tcPr>
            <w:tcW w:w="312" w:type="dxa"/>
          </w:tcPr>
          <w:p w14:paraId="77A93E95" w14:textId="4D060A17" w:rsidR="002F2AF5" w:rsidRDefault="00096006"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2D2D503" w14:textId="3678980C" w:rsidR="00096006" w:rsidRDefault="00096006"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Kaitlyn Tabor</w:t>
            </w:r>
          </w:p>
        </w:tc>
        <w:tc>
          <w:tcPr>
            <w:tcW w:w="361" w:type="dxa"/>
          </w:tcPr>
          <w:p w14:paraId="5D42A9BB" w14:textId="68C1CD87" w:rsidR="002F2AF5" w:rsidRDefault="00096006"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1765C60" w14:textId="72BBCF49" w:rsidR="002F2AF5" w:rsidRDefault="00096006" w:rsidP="002F2A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Alexis Jones</w:t>
            </w:r>
          </w:p>
        </w:tc>
      </w:tr>
      <w:tr w:rsidR="002F2AF5" w:rsidRPr="00F771CA" w14:paraId="4D29924C" w14:textId="77777777" w:rsidTr="0066060C">
        <w:trPr>
          <w:trHeight w:val="300"/>
        </w:trPr>
        <w:tc>
          <w:tcPr>
            <w:tcW w:w="5389" w:type="dxa"/>
            <w:gridSpan w:val="4"/>
            <w:shd w:val="clear" w:color="auto" w:fill="auto"/>
            <w:noWrap/>
            <w:vAlign w:val="center"/>
          </w:tcPr>
          <w:p w14:paraId="0AD505E6"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294FF357" w14:textId="5A449363"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7B371F94"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0CC35BD7"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3DA71050"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1F389A55" w14:textId="77777777" w:rsidTr="0066060C">
        <w:trPr>
          <w:trHeight w:val="300"/>
        </w:trPr>
        <w:tc>
          <w:tcPr>
            <w:tcW w:w="5389" w:type="dxa"/>
            <w:gridSpan w:val="4"/>
            <w:shd w:val="clear" w:color="auto" w:fill="auto"/>
            <w:noWrap/>
            <w:vAlign w:val="center"/>
          </w:tcPr>
          <w:p w14:paraId="4EDE4127"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3F766350"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3BCCCE5A"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3B1527D1"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35A53D97"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75FA3B35" w14:textId="77777777" w:rsidTr="0066060C">
        <w:trPr>
          <w:trHeight w:val="300"/>
        </w:trPr>
        <w:tc>
          <w:tcPr>
            <w:tcW w:w="5389" w:type="dxa"/>
            <w:gridSpan w:val="4"/>
            <w:shd w:val="clear" w:color="auto" w:fill="auto"/>
            <w:noWrap/>
            <w:vAlign w:val="center"/>
          </w:tcPr>
          <w:p w14:paraId="59856580"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6D93C94C"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599E54BB"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2A2567F8"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78126D5B"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48ECF2E7" w14:textId="77777777" w:rsidTr="0066060C">
        <w:trPr>
          <w:trHeight w:val="300"/>
        </w:trPr>
        <w:tc>
          <w:tcPr>
            <w:tcW w:w="5389" w:type="dxa"/>
            <w:gridSpan w:val="4"/>
            <w:shd w:val="clear" w:color="auto" w:fill="auto"/>
            <w:noWrap/>
            <w:vAlign w:val="center"/>
          </w:tcPr>
          <w:p w14:paraId="1BBE69E6"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72F169F4"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327AA7D5"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26856954"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672671E9"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48BDE21D" w14:textId="77777777" w:rsidTr="0066060C">
        <w:trPr>
          <w:trHeight w:val="300"/>
        </w:trPr>
        <w:tc>
          <w:tcPr>
            <w:tcW w:w="5389" w:type="dxa"/>
            <w:gridSpan w:val="4"/>
            <w:shd w:val="clear" w:color="auto" w:fill="auto"/>
            <w:noWrap/>
            <w:vAlign w:val="center"/>
          </w:tcPr>
          <w:p w14:paraId="452F5A0A"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449E0E78"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7E9DED74"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0BAB6F82"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4AE18526"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40476FA2" w14:textId="77777777" w:rsidTr="0066060C">
        <w:trPr>
          <w:trHeight w:val="300"/>
        </w:trPr>
        <w:tc>
          <w:tcPr>
            <w:tcW w:w="5389" w:type="dxa"/>
            <w:gridSpan w:val="4"/>
            <w:shd w:val="clear" w:color="auto" w:fill="auto"/>
            <w:noWrap/>
            <w:vAlign w:val="center"/>
          </w:tcPr>
          <w:p w14:paraId="37984E2C"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68FBCD71"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1F0551A1"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2A193E58"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257979EE"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645B1523" w14:textId="77777777" w:rsidTr="0066060C">
        <w:trPr>
          <w:trHeight w:val="300"/>
        </w:trPr>
        <w:tc>
          <w:tcPr>
            <w:tcW w:w="5389" w:type="dxa"/>
            <w:gridSpan w:val="4"/>
            <w:shd w:val="clear" w:color="auto" w:fill="auto"/>
            <w:noWrap/>
            <w:vAlign w:val="center"/>
          </w:tcPr>
          <w:p w14:paraId="0F928155"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02784770"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5B5957F2"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0D8FCAF7"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606A2D5C"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77644E11" w14:textId="77777777" w:rsidTr="0066060C">
        <w:trPr>
          <w:trHeight w:val="300"/>
        </w:trPr>
        <w:tc>
          <w:tcPr>
            <w:tcW w:w="5389" w:type="dxa"/>
            <w:gridSpan w:val="4"/>
            <w:shd w:val="clear" w:color="auto" w:fill="auto"/>
            <w:noWrap/>
            <w:vAlign w:val="center"/>
          </w:tcPr>
          <w:p w14:paraId="1546BD14"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55D0682E"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3739843A"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349284E8"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740177F8"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5B51170F" w14:textId="77777777" w:rsidTr="0066060C">
        <w:trPr>
          <w:trHeight w:val="300"/>
        </w:trPr>
        <w:tc>
          <w:tcPr>
            <w:tcW w:w="5389" w:type="dxa"/>
            <w:gridSpan w:val="4"/>
            <w:shd w:val="clear" w:color="auto" w:fill="auto"/>
            <w:noWrap/>
            <w:vAlign w:val="center"/>
          </w:tcPr>
          <w:p w14:paraId="5E13CE72"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38E3D763"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17CAC0FE"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585A8373"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2371AEF1"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0A6E08FD" w14:textId="77777777" w:rsidTr="0066060C">
        <w:trPr>
          <w:trHeight w:val="300"/>
        </w:trPr>
        <w:tc>
          <w:tcPr>
            <w:tcW w:w="5389" w:type="dxa"/>
            <w:gridSpan w:val="4"/>
            <w:shd w:val="clear" w:color="auto" w:fill="auto"/>
            <w:noWrap/>
            <w:vAlign w:val="center"/>
          </w:tcPr>
          <w:p w14:paraId="50EE8D8A"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6AB8C0F8"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4CCFE221"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5E22E560"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7BC68876"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5CD50EDF" w14:textId="77777777" w:rsidTr="0066060C">
        <w:trPr>
          <w:trHeight w:val="300"/>
        </w:trPr>
        <w:tc>
          <w:tcPr>
            <w:tcW w:w="5389" w:type="dxa"/>
            <w:gridSpan w:val="4"/>
            <w:shd w:val="clear" w:color="auto" w:fill="auto"/>
            <w:noWrap/>
            <w:vAlign w:val="center"/>
          </w:tcPr>
          <w:p w14:paraId="3A5B779A"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6208106E"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6A6B42B8"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2FEB893A"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79FC3DA0"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78866163" w14:textId="77777777" w:rsidTr="0066060C">
        <w:trPr>
          <w:trHeight w:val="300"/>
        </w:trPr>
        <w:tc>
          <w:tcPr>
            <w:tcW w:w="5389" w:type="dxa"/>
            <w:gridSpan w:val="4"/>
            <w:shd w:val="clear" w:color="auto" w:fill="auto"/>
            <w:noWrap/>
            <w:vAlign w:val="center"/>
          </w:tcPr>
          <w:p w14:paraId="74A862A4"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7ADD216A"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1057D8D2"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1525A6C4"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607B62B3"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768EEA79" w14:textId="77777777" w:rsidTr="0066060C">
        <w:trPr>
          <w:trHeight w:val="300"/>
        </w:trPr>
        <w:tc>
          <w:tcPr>
            <w:tcW w:w="5389" w:type="dxa"/>
            <w:gridSpan w:val="4"/>
            <w:shd w:val="clear" w:color="auto" w:fill="auto"/>
            <w:noWrap/>
            <w:vAlign w:val="center"/>
          </w:tcPr>
          <w:p w14:paraId="5653168A"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4C948479"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78AAF5B6"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51A14C90"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34031D7C"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0D420915" w14:textId="77777777" w:rsidTr="0066060C">
        <w:trPr>
          <w:trHeight w:val="300"/>
        </w:trPr>
        <w:tc>
          <w:tcPr>
            <w:tcW w:w="5389" w:type="dxa"/>
            <w:gridSpan w:val="4"/>
            <w:shd w:val="clear" w:color="auto" w:fill="auto"/>
            <w:noWrap/>
            <w:vAlign w:val="center"/>
          </w:tcPr>
          <w:p w14:paraId="63C60849"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3F38BAC0"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7E61369B"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7278D6DC"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20D7AE2F"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336D2456" w14:textId="77777777" w:rsidTr="0066060C">
        <w:trPr>
          <w:trHeight w:val="300"/>
        </w:trPr>
        <w:tc>
          <w:tcPr>
            <w:tcW w:w="5389" w:type="dxa"/>
            <w:gridSpan w:val="4"/>
            <w:shd w:val="clear" w:color="auto" w:fill="auto"/>
            <w:noWrap/>
            <w:vAlign w:val="center"/>
          </w:tcPr>
          <w:p w14:paraId="39633376"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2DB9FEA0"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536A01E9"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24D833EB"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154C83E8"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0AE5ACE2" w14:textId="77777777" w:rsidTr="0066060C">
        <w:trPr>
          <w:trHeight w:val="300"/>
        </w:trPr>
        <w:tc>
          <w:tcPr>
            <w:tcW w:w="5389" w:type="dxa"/>
            <w:gridSpan w:val="4"/>
            <w:shd w:val="clear" w:color="auto" w:fill="auto"/>
            <w:noWrap/>
            <w:vAlign w:val="center"/>
          </w:tcPr>
          <w:p w14:paraId="7D17D4E6"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164F7DB5"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02964FDD"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5B829338"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3B56C58E"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57DB7976" w14:textId="77777777" w:rsidTr="0066060C">
        <w:trPr>
          <w:trHeight w:val="300"/>
        </w:trPr>
        <w:tc>
          <w:tcPr>
            <w:tcW w:w="5389" w:type="dxa"/>
            <w:gridSpan w:val="4"/>
            <w:shd w:val="clear" w:color="auto" w:fill="auto"/>
            <w:noWrap/>
            <w:vAlign w:val="center"/>
          </w:tcPr>
          <w:p w14:paraId="28261AD7"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58E0818C"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37D6B0BA"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42469361"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2890D8D7"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5D3CFEE5" w14:textId="77777777" w:rsidTr="0066060C">
        <w:trPr>
          <w:trHeight w:val="300"/>
        </w:trPr>
        <w:tc>
          <w:tcPr>
            <w:tcW w:w="5389" w:type="dxa"/>
            <w:gridSpan w:val="4"/>
            <w:shd w:val="clear" w:color="auto" w:fill="auto"/>
            <w:noWrap/>
            <w:vAlign w:val="center"/>
          </w:tcPr>
          <w:p w14:paraId="19CF770A"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471685F0"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461D10B8"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64173616"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6982E2A0"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65C39846" w14:textId="77777777" w:rsidTr="0066060C">
        <w:trPr>
          <w:trHeight w:val="300"/>
        </w:trPr>
        <w:tc>
          <w:tcPr>
            <w:tcW w:w="5389" w:type="dxa"/>
            <w:gridSpan w:val="4"/>
            <w:shd w:val="clear" w:color="auto" w:fill="auto"/>
            <w:noWrap/>
            <w:vAlign w:val="center"/>
          </w:tcPr>
          <w:p w14:paraId="080B912E"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3ECD3A19"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623AA73F"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7F2F17BD"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4CAEB787"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3251C69E" w14:textId="77777777" w:rsidTr="0066060C">
        <w:trPr>
          <w:trHeight w:val="300"/>
        </w:trPr>
        <w:tc>
          <w:tcPr>
            <w:tcW w:w="5389" w:type="dxa"/>
            <w:gridSpan w:val="4"/>
            <w:shd w:val="clear" w:color="auto" w:fill="auto"/>
            <w:noWrap/>
            <w:vAlign w:val="center"/>
          </w:tcPr>
          <w:p w14:paraId="1BB5944B"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2006B313"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3C10B1B9"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677EED88"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0B6B66C2"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67EA335C" w14:textId="77777777" w:rsidTr="0066060C">
        <w:trPr>
          <w:trHeight w:val="300"/>
        </w:trPr>
        <w:tc>
          <w:tcPr>
            <w:tcW w:w="5389" w:type="dxa"/>
            <w:gridSpan w:val="4"/>
            <w:shd w:val="clear" w:color="auto" w:fill="auto"/>
            <w:noWrap/>
            <w:vAlign w:val="center"/>
          </w:tcPr>
          <w:p w14:paraId="063D6056"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7BA57AE9"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16693B47"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5E13C55E"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3787984A"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48F3BC07" w14:textId="77777777" w:rsidTr="0066060C">
        <w:trPr>
          <w:trHeight w:val="300"/>
        </w:trPr>
        <w:tc>
          <w:tcPr>
            <w:tcW w:w="5389" w:type="dxa"/>
            <w:gridSpan w:val="4"/>
            <w:shd w:val="clear" w:color="auto" w:fill="auto"/>
            <w:noWrap/>
            <w:vAlign w:val="center"/>
          </w:tcPr>
          <w:p w14:paraId="1EC14084"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76D4D799"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5E600C01"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25B97348"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568860BB"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13CEEEA5" w14:textId="77777777" w:rsidTr="0066060C">
        <w:trPr>
          <w:trHeight w:val="300"/>
        </w:trPr>
        <w:tc>
          <w:tcPr>
            <w:tcW w:w="5389" w:type="dxa"/>
            <w:gridSpan w:val="4"/>
            <w:tcBorders>
              <w:bottom w:val="single" w:sz="4" w:space="0" w:color="auto"/>
            </w:tcBorders>
            <w:shd w:val="clear" w:color="auto" w:fill="auto"/>
            <w:noWrap/>
            <w:vAlign w:val="center"/>
          </w:tcPr>
          <w:p w14:paraId="49812711"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Borders>
              <w:bottom w:val="single" w:sz="4" w:space="0" w:color="auto"/>
            </w:tcBorders>
          </w:tcPr>
          <w:p w14:paraId="7AC49ECC"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640D0054"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Borders>
              <w:bottom w:val="single" w:sz="4" w:space="0" w:color="auto"/>
            </w:tcBorders>
          </w:tcPr>
          <w:p w14:paraId="61D2790B"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627A95BA"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20EB5635" w14:textId="77777777" w:rsidTr="0066060C">
        <w:trPr>
          <w:trHeight w:val="300"/>
        </w:trPr>
        <w:tc>
          <w:tcPr>
            <w:tcW w:w="5389" w:type="dxa"/>
            <w:gridSpan w:val="4"/>
            <w:shd w:val="clear" w:color="auto" w:fill="auto"/>
            <w:noWrap/>
            <w:vAlign w:val="center"/>
          </w:tcPr>
          <w:p w14:paraId="04A5DCE7"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Pr>
          <w:p w14:paraId="6A183CCB"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Pr>
          <w:p w14:paraId="3EE11E66"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Pr>
          <w:p w14:paraId="5D58030C"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Pr>
          <w:p w14:paraId="1479D4F4" w14:textId="77777777" w:rsidR="002F2AF5" w:rsidRDefault="002F2AF5" w:rsidP="002F2AF5">
            <w:pPr>
              <w:spacing w:after="0" w:line="240" w:lineRule="auto"/>
              <w:rPr>
                <w:rFonts w:ascii="Times New Roman" w:eastAsia="Times New Roman" w:hAnsi="Times New Roman" w:cs="Times New Roman"/>
                <w:color w:val="000000"/>
              </w:rPr>
            </w:pPr>
          </w:p>
        </w:tc>
      </w:tr>
      <w:tr w:rsidR="002F2AF5" w:rsidRPr="00F771CA" w14:paraId="5384E07D" w14:textId="77777777" w:rsidTr="0066060C">
        <w:trPr>
          <w:trHeight w:val="300"/>
        </w:trPr>
        <w:tc>
          <w:tcPr>
            <w:tcW w:w="5389" w:type="dxa"/>
            <w:gridSpan w:val="4"/>
            <w:tcBorders>
              <w:bottom w:val="single" w:sz="4" w:space="0" w:color="auto"/>
            </w:tcBorders>
            <w:shd w:val="clear" w:color="auto" w:fill="auto"/>
            <w:noWrap/>
            <w:vAlign w:val="center"/>
          </w:tcPr>
          <w:p w14:paraId="7F56E041" w14:textId="77777777" w:rsidR="002F2AF5" w:rsidRDefault="002F2AF5" w:rsidP="002F2AF5">
            <w:pPr>
              <w:spacing w:after="0" w:line="240" w:lineRule="auto"/>
              <w:rPr>
                <w:rFonts w:ascii="Times New Roman" w:eastAsia="Times New Roman" w:hAnsi="Times New Roman" w:cs="Times New Roman"/>
                <w:color w:val="000000"/>
              </w:rPr>
            </w:pPr>
          </w:p>
        </w:tc>
        <w:tc>
          <w:tcPr>
            <w:tcW w:w="312" w:type="dxa"/>
            <w:tcBorders>
              <w:bottom w:val="single" w:sz="4" w:space="0" w:color="auto"/>
            </w:tcBorders>
          </w:tcPr>
          <w:p w14:paraId="42E615E0" w14:textId="77777777" w:rsidR="002F2AF5" w:rsidRDefault="002F2AF5" w:rsidP="002F2AF5">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0FE1FA62" w14:textId="77777777" w:rsidR="002F2AF5" w:rsidRDefault="002F2AF5" w:rsidP="002F2AF5">
            <w:pPr>
              <w:spacing w:after="0" w:line="240" w:lineRule="auto"/>
              <w:rPr>
                <w:rFonts w:ascii="Times New Roman" w:eastAsia="Times New Roman" w:hAnsi="Times New Roman" w:cs="Times New Roman"/>
                <w:color w:val="000000"/>
              </w:rPr>
            </w:pPr>
          </w:p>
        </w:tc>
        <w:tc>
          <w:tcPr>
            <w:tcW w:w="361" w:type="dxa"/>
            <w:tcBorders>
              <w:bottom w:val="single" w:sz="4" w:space="0" w:color="auto"/>
            </w:tcBorders>
          </w:tcPr>
          <w:p w14:paraId="6B4F4A6E" w14:textId="77777777" w:rsidR="002F2AF5" w:rsidRDefault="002F2AF5" w:rsidP="002F2AF5">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5BE74D14" w14:textId="77777777" w:rsidR="002F2AF5" w:rsidRDefault="002F2AF5" w:rsidP="002F2AF5">
            <w:pPr>
              <w:spacing w:after="0" w:line="240" w:lineRule="auto"/>
              <w:rPr>
                <w:rFonts w:ascii="Times New Roman" w:eastAsia="Times New Roman" w:hAnsi="Times New Roman" w:cs="Times New Roman"/>
                <w:color w:val="000000"/>
              </w:rPr>
            </w:pPr>
          </w:p>
        </w:tc>
      </w:tr>
    </w:tbl>
    <w:p w14:paraId="21D7F821" w14:textId="18CEF7EF" w:rsidR="005D17B6" w:rsidRDefault="005D17B6" w:rsidP="00DC1074">
      <w:pPr>
        <w:rPr>
          <w:rFonts w:ascii="Times New Roman" w:hAnsi="Times New Roman" w:cs="Times New Roman"/>
          <w:b/>
        </w:rPr>
      </w:pPr>
    </w:p>
    <w:p w14:paraId="570A552E" w14:textId="330EA5BB" w:rsidR="00C95D5D" w:rsidRDefault="00C95D5D" w:rsidP="00DC1074">
      <w:pPr>
        <w:rPr>
          <w:rFonts w:ascii="Times New Roman" w:hAnsi="Times New Roman" w:cs="Times New Roman"/>
          <w:b/>
        </w:rPr>
      </w:pPr>
    </w:p>
    <w:p w14:paraId="41D9BAA3" w14:textId="2DE77A15" w:rsidR="00C95D5D" w:rsidRDefault="00C95D5D" w:rsidP="00C95D5D">
      <w:pPr>
        <w:jc w:val="both"/>
        <w:outlineLvl w:val="0"/>
        <w:rPr>
          <w:rFonts w:ascii="Times New Roman" w:hAnsi="Times New Roman" w:cs="Times New Roman"/>
          <w:b/>
        </w:rPr>
      </w:pPr>
      <w:r>
        <w:rPr>
          <w:rFonts w:ascii="Times New Roman" w:hAnsi="Times New Roman" w:cs="Times New Roman"/>
          <w:b/>
        </w:rPr>
        <w:lastRenderedPageBreak/>
        <w:t>Final Minutes from Management Conference Meeting #87 Final Minutes – May 2, 2019</w:t>
      </w:r>
    </w:p>
    <w:p w14:paraId="49595867" w14:textId="26A0316C" w:rsidR="005962D5" w:rsidRDefault="005962D5" w:rsidP="00E16963">
      <w:pPr>
        <w:pStyle w:val="ListParagraph"/>
        <w:numPr>
          <w:ilvl w:val="0"/>
          <w:numId w:val="2"/>
        </w:numPr>
        <w:jc w:val="both"/>
        <w:rPr>
          <w:rFonts w:ascii="Times New Roman" w:hAnsi="Times New Roman" w:cs="Times New Roman"/>
        </w:rPr>
      </w:pPr>
      <w:r w:rsidRPr="00EC55E1">
        <w:rPr>
          <w:rFonts w:ascii="Times New Roman" w:hAnsi="Times New Roman" w:cs="Times New Roman"/>
        </w:rPr>
        <w:t>Meeting was called to order by Dr. Quenton F</w:t>
      </w:r>
      <w:r>
        <w:rPr>
          <w:rFonts w:ascii="Times New Roman" w:hAnsi="Times New Roman" w:cs="Times New Roman"/>
        </w:rPr>
        <w:t>ontenot, BTNEP MC Chairman, at 9</w:t>
      </w:r>
      <w:r w:rsidRPr="00EC55E1">
        <w:rPr>
          <w:rFonts w:ascii="Times New Roman" w:hAnsi="Times New Roman" w:cs="Times New Roman"/>
        </w:rPr>
        <w:t>:30am.</w:t>
      </w:r>
    </w:p>
    <w:p w14:paraId="5C992F6A" w14:textId="5472C71D" w:rsidR="005962D5" w:rsidRPr="0040119D" w:rsidRDefault="007A3E96" w:rsidP="00E16963">
      <w:pPr>
        <w:pStyle w:val="ListParagraph"/>
        <w:numPr>
          <w:ilvl w:val="0"/>
          <w:numId w:val="2"/>
        </w:numPr>
        <w:jc w:val="both"/>
        <w:rPr>
          <w:rFonts w:ascii="Times New Roman" w:hAnsi="Times New Roman" w:cs="Times New Roman"/>
        </w:rPr>
      </w:pPr>
      <w:r w:rsidRPr="00EC55E1">
        <w:rPr>
          <w:rFonts w:ascii="Times New Roman" w:hAnsi="Times New Roman" w:cs="Times New Roman"/>
        </w:rPr>
        <w:t>Management Conference members and guests were welcomed and asked to introduce themselves by stating their name and affiliation</w:t>
      </w:r>
      <w:r>
        <w:rPr>
          <w:rFonts w:ascii="Times New Roman" w:hAnsi="Times New Roman" w:cs="Times New Roman"/>
        </w:rPr>
        <w:t>.</w:t>
      </w:r>
      <w:r w:rsidR="005B2202">
        <w:rPr>
          <w:rFonts w:ascii="Times New Roman" w:hAnsi="Times New Roman" w:cs="Times New Roman"/>
        </w:rPr>
        <w:t xml:space="preserve"> Nicole Babin took role by sign in.</w:t>
      </w:r>
    </w:p>
    <w:p w14:paraId="7BBCDAF5" w14:textId="77777777" w:rsidR="005962D5" w:rsidRDefault="005962D5" w:rsidP="00E16963">
      <w:pPr>
        <w:pStyle w:val="ListParagraph"/>
        <w:numPr>
          <w:ilvl w:val="0"/>
          <w:numId w:val="2"/>
        </w:numPr>
        <w:jc w:val="both"/>
        <w:rPr>
          <w:rFonts w:ascii="Times New Roman" w:hAnsi="Times New Roman" w:cs="Times New Roman"/>
        </w:rPr>
      </w:pPr>
      <w:r>
        <w:rPr>
          <w:rFonts w:ascii="Times New Roman" w:hAnsi="Times New Roman" w:cs="Times New Roman"/>
        </w:rPr>
        <w:t>Susan Testroet-Bergeron introduced herself as the director of the Barataria-Terrebonne National Estuary Program.</w:t>
      </w:r>
    </w:p>
    <w:p w14:paraId="17312BE2" w14:textId="77777777" w:rsidR="005962D5" w:rsidRDefault="005962D5" w:rsidP="00E16963">
      <w:pPr>
        <w:pStyle w:val="ListParagraph"/>
        <w:numPr>
          <w:ilvl w:val="0"/>
          <w:numId w:val="2"/>
        </w:numPr>
        <w:jc w:val="both"/>
        <w:rPr>
          <w:rFonts w:ascii="Times New Roman" w:hAnsi="Times New Roman" w:cs="Times New Roman"/>
        </w:rPr>
      </w:pPr>
      <w:r w:rsidRPr="00C102CD">
        <w:rPr>
          <w:rFonts w:ascii="Times New Roman" w:hAnsi="Times New Roman" w:cs="Times New Roman"/>
        </w:rPr>
        <w:t>The floor was opened for comments on the reading and approval of the minutes from the meeting.</w:t>
      </w:r>
    </w:p>
    <w:p w14:paraId="546D3FA3" w14:textId="4B6CA5AD" w:rsidR="005962D5" w:rsidRPr="0098217A" w:rsidRDefault="005962D5" w:rsidP="00E16963">
      <w:pPr>
        <w:pStyle w:val="ListParagraph"/>
        <w:numPr>
          <w:ilvl w:val="1"/>
          <w:numId w:val="2"/>
        </w:numPr>
        <w:jc w:val="both"/>
        <w:outlineLvl w:val="0"/>
        <w:rPr>
          <w:rFonts w:ascii="Times New Roman" w:hAnsi="Times New Roman" w:cs="Times New Roman"/>
        </w:rPr>
      </w:pPr>
      <w:r>
        <w:rPr>
          <w:rFonts w:ascii="Times New Roman" w:hAnsi="Times New Roman" w:cs="Times New Roman"/>
        </w:rPr>
        <w:t>Quenton Fontenot asked if there was a moti</w:t>
      </w:r>
      <w:r w:rsidR="005B2202">
        <w:rPr>
          <w:rFonts w:ascii="Times New Roman" w:hAnsi="Times New Roman" w:cs="Times New Roman"/>
        </w:rPr>
        <w:t>on to accept minutes as written and dispense with the reading of the minutes</w:t>
      </w:r>
      <w:r w:rsidR="00482C0B">
        <w:rPr>
          <w:rFonts w:ascii="Times New Roman" w:hAnsi="Times New Roman" w:cs="Times New Roman"/>
        </w:rPr>
        <w:t>.</w:t>
      </w:r>
    </w:p>
    <w:p w14:paraId="55905E15" w14:textId="6B986C5C" w:rsidR="0040119D" w:rsidRDefault="000A06C6" w:rsidP="00E16963">
      <w:pPr>
        <w:pStyle w:val="ListParagraph"/>
        <w:numPr>
          <w:ilvl w:val="1"/>
          <w:numId w:val="2"/>
        </w:numPr>
        <w:jc w:val="both"/>
        <w:outlineLvl w:val="0"/>
        <w:rPr>
          <w:rFonts w:ascii="Times New Roman" w:hAnsi="Times New Roman" w:cs="Times New Roman"/>
        </w:rPr>
      </w:pPr>
      <w:r>
        <w:rPr>
          <w:rFonts w:ascii="Times New Roman" w:hAnsi="Times New Roman" w:cs="Times New Roman"/>
        </w:rPr>
        <w:t xml:space="preserve">Several people motioned to accept as written. </w:t>
      </w:r>
      <w:r w:rsidR="0040119D" w:rsidRPr="0040119D">
        <w:rPr>
          <w:rFonts w:ascii="Times New Roman" w:hAnsi="Times New Roman" w:cs="Times New Roman"/>
        </w:rPr>
        <w:t xml:space="preserve">Nicole Lundberg </w:t>
      </w:r>
      <w:r w:rsidR="005962D5">
        <w:rPr>
          <w:rFonts w:ascii="Times New Roman" w:hAnsi="Times New Roman" w:cs="Times New Roman"/>
        </w:rPr>
        <w:t>seconded the motion.</w:t>
      </w:r>
    </w:p>
    <w:p w14:paraId="630E1BC6" w14:textId="42B7BAEA" w:rsidR="005962D5" w:rsidRDefault="005962D5" w:rsidP="00E16963">
      <w:pPr>
        <w:pStyle w:val="ListParagraph"/>
        <w:numPr>
          <w:ilvl w:val="1"/>
          <w:numId w:val="2"/>
        </w:numPr>
        <w:jc w:val="both"/>
        <w:outlineLvl w:val="0"/>
        <w:rPr>
          <w:rFonts w:ascii="Times New Roman" w:hAnsi="Times New Roman" w:cs="Times New Roman"/>
        </w:rPr>
      </w:pPr>
      <w:r w:rsidRPr="0040119D">
        <w:rPr>
          <w:rFonts w:ascii="Times New Roman" w:hAnsi="Times New Roman" w:cs="Times New Roman"/>
        </w:rPr>
        <w:t>Motion was approved by consensus.</w:t>
      </w:r>
    </w:p>
    <w:p w14:paraId="1D8A859E" w14:textId="20E0B946" w:rsidR="0040119D" w:rsidRDefault="0040119D" w:rsidP="00E16963">
      <w:pPr>
        <w:pStyle w:val="ListParagraph"/>
        <w:numPr>
          <w:ilvl w:val="0"/>
          <w:numId w:val="2"/>
        </w:numPr>
        <w:jc w:val="both"/>
        <w:outlineLvl w:val="0"/>
        <w:rPr>
          <w:rFonts w:ascii="Times New Roman" w:hAnsi="Times New Roman" w:cs="Times New Roman"/>
        </w:rPr>
      </w:pPr>
      <w:r>
        <w:rPr>
          <w:rFonts w:ascii="Times New Roman" w:hAnsi="Times New Roman" w:cs="Times New Roman"/>
        </w:rPr>
        <w:t>Dr. Clune briefly welcomed every</w:t>
      </w:r>
      <w:r w:rsidR="005B2202">
        <w:rPr>
          <w:rFonts w:ascii="Times New Roman" w:hAnsi="Times New Roman" w:cs="Times New Roman"/>
        </w:rPr>
        <w:t>one and spoke of the recent MOU between Nicholls &amp; CPRA.</w:t>
      </w:r>
    </w:p>
    <w:p w14:paraId="68306574" w14:textId="77777777" w:rsidR="00F148ED" w:rsidRDefault="00F148ED" w:rsidP="00F148ED">
      <w:pPr>
        <w:pStyle w:val="ListParagraph"/>
        <w:jc w:val="both"/>
        <w:outlineLvl w:val="0"/>
        <w:rPr>
          <w:rFonts w:ascii="Times New Roman" w:hAnsi="Times New Roman" w:cs="Times New Roman"/>
        </w:rPr>
      </w:pPr>
    </w:p>
    <w:p w14:paraId="4AA22B25" w14:textId="1E7C74F6" w:rsidR="0040119D" w:rsidRDefault="005962D5" w:rsidP="00E16963">
      <w:pPr>
        <w:pStyle w:val="ListParagraph"/>
        <w:numPr>
          <w:ilvl w:val="0"/>
          <w:numId w:val="1"/>
        </w:numPr>
        <w:jc w:val="both"/>
        <w:rPr>
          <w:rFonts w:ascii="Times New Roman" w:hAnsi="Times New Roman" w:cs="Times New Roman"/>
          <w:b/>
          <w:u w:val="single"/>
        </w:rPr>
      </w:pPr>
      <w:r w:rsidRPr="009D5599">
        <w:rPr>
          <w:rFonts w:ascii="Times New Roman" w:hAnsi="Times New Roman" w:cs="Times New Roman"/>
          <w:b/>
          <w:u w:val="single"/>
        </w:rPr>
        <w:t>PROGRAM ACTIVITIES</w:t>
      </w:r>
    </w:p>
    <w:p w14:paraId="279FCE2C" w14:textId="63133D2E" w:rsidR="0040119D" w:rsidRDefault="0061528C" w:rsidP="00E16963">
      <w:pPr>
        <w:pStyle w:val="ListParagraph"/>
        <w:numPr>
          <w:ilvl w:val="0"/>
          <w:numId w:val="4"/>
        </w:numPr>
        <w:jc w:val="both"/>
        <w:rPr>
          <w:rFonts w:ascii="Times New Roman" w:hAnsi="Times New Roman" w:cs="Times New Roman"/>
        </w:rPr>
      </w:pPr>
      <w:r w:rsidRPr="0061528C">
        <w:rPr>
          <w:rFonts w:ascii="Times New Roman" w:hAnsi="Times New Roman" w:cs="Times New Roman"/>
        </w:rPr>
        <w:t>Susan</w:t>
      </w:r>
      <w:r>
        <w:rPr>
          <w:rFonts w:ascii="Times New Roman" w:hAnsi="Times New Roman" w:cs="Times New Roman"/>
        </w:rPr>
        <w:t xml:space="preserve"> </w:t>
      </w:r>
      <w:r w:rsidR="00B439F6">
        <w:rPr>
          <w:rFonts w:ascii="Times New Roman" w:hAnsi="Times New Roman" w:cs="Times New Roman"/>
        </w:rPr>
        <w:t xml:space="preserve">Testroet-Bergeron </w:t>
      </w:r>
      <w:r w:rsidR="005B2202">
        <w:rPr>
          <w:rFonts w:ascii="Times New Roman" w:hAnsi="Times New Roman" w:cs="Times New Roman"/>
        </w:rPr>
        <w:t>led</w:t>
      </w:r>
      <w:r>
        <w:rPr>
          <w:rFonts w:ascii="Times New Roman" w:hAnsi="Times New Roman" w:cs="Times New Roman"/>
        </w:rPr>
        <w:t xml:space="preserve"> the discussion of the program activities. She mentioned the work that Andrew and Siva have been doing with the Bayou Lafourche Freshwater District</w:t>
      </w:r>
      <w:r w:rsidR="000A06C6">
        <w:rPr>
          <w:rFonts w:ascii="Times New Roman" w:hAnsi="Times New Roman" w:cs="Times New Roman"/>
        </w:rPr>
        <w:t xml:space="preserve"> (BLFWD)</w:t>
      </w:r>
      <w:r>
        <w:rPr>
          <w:rFonts w:ascii="Times New Roman" w:hAnsi="Times New Roman" w:cs="Times New Roman"/>
        </w:rPr>
        <w:t xml:space="preserve"> and South Central Planning and Development Commission</w:t>
      </w:r>
      <w:r w:rsidR="000A06C6">
        <w:rPr>
          <w:rFonts w:ascii="Times New Roman" w:hAnsi="Times New Roman" w:cs="Times New Roman"/>
        </w:rPr>
        <w:t xml:space="preserve"> (SCPDC)</w:t>
      </w:r>
      <w:r>
        <w:rPr>
          <w:rFonts w:ascii="Times New Roman" w:hAnsi="Times New Roman" w:cs="Times New Roman"/>
        </w:rPr>
        <w:t>. They are moving forward with the home sewage repair project and it’s going along really well. Alma Robichaux did great with the Bayou Lafourche Cleanup this spring. They were down to 20 tons of trash from it previously being 22 tons. Nicole Babin</w:t>
      </w:r>
      <w:r w:rsidR="00D61E30">
        <w:rPr>
          <w:rFonts w:ascii="Times New Roman" w:hAnsi="Times New Roman" w:cs="Times New Roman"/>
        </w:rPr>
        <w:t xml:space="preserve"> was the project manager for the Paddle Bayou Lafourche event and it went very well despite having to go up the bayou and stopping halfway through because of the wind on the last day. Senator Cassidy’s staff come for a staffer’s briefing and several of </w:t>
      </w:r>
      <w:r w:rsidR="000A06C6">
        <w:rPr>
          <w:rFonts w:ascii="Times New Roman" w:hAnsi="Times New Roman" w:cs="Times New Roman"/>
        </w:rPr>
        <w:t xml:space="preserve">BTNEP </w:t>
      </w:r>
      <w:r w:rsidR="00D61E30">
        <w:rPr>
          <w:rFonts w:ascii="Times New Roman" w:hAnsi="Times New Roman" w:cs="Times New Roman"/>
        </w:rPr>
        <w:t>staff members participated. Matt and Seth have been very busy with the volunteers from Appalachian State. They’ve been working hard on planting. Matt, Seth, Delaina, and Alma worked with Plaquemines Parish on tree plantings at Grand Liard. Matt mentioned that it looked really good with 95% survival. Susan also</w:t>
      </w:r>
      <w:r w:rsidR="00CF78FD">
        <w:rPr>
          <w:rFonts w:ascii="Times New Roman" w:hAnsi="Times New Roman" w:cs="Times New Roman"/>
        </w:rPr>
        <w:t xml:space="preserve"> mentioned that Natalie did a video on Prothonotary Warblers and it was very well </w:t>
      </w:r>
      <w:r w:rsidR="005B2202">
        <w:rPr>
          <w:rFonts w:ascii="Times New Roman" w:hAnsi="Times New Roman" w:cs="Times New Roman"/>
        </w:rPr>
        <w:t>received</w:t>
      </w:r>
      <w:r w:rsidR="00CF78FD">
        <w:rPr>
          <w:rFonts w:ascii="Times New Roman" w:hAnsi="Times New Roman" w:cs="Times New Roman"/>
        </w:rPr>
        <w:t xml:space="preserve">. </w:t>
      </w:r>
      <w:r w:rsidR="005B2202">
        <w:rPr>
          <w:rFonts w:ascii="Times New Roman" w:hAnsi="Times New Roman" w:cs="Times New Roman"/>
        </w:rPr>
        <w:t>Natalie</w:t>
      </w:r>
      <w:r w:rsidR="00CF78FD">
        <w:rPr>
          <w:rFonts w:ascii="Times New Roman" w:hAnsi="Times New Roman" w:cs="Times New Roman"/>
        </w:rPr>
        <w:t xml:space="preserve"> and Tim Allen were on a webinar with Restore or Retreat about the project with the Osprey nests. </w:t>
      </w:r>
      <w:r w:rsidR="005B2202">
        <w:rPr>
          <w:rFonts w:ascii="Times New Roman" w:hAnsi="Times New Roman" w:cs="Times New Roman"/>
        </w:rPr>
        <w:t xml:space="preserve">Natalie </w:t>
      </w:r>
      <w:r w:rsidR="00CF78FD">
        <w:rPr>
          <w:rFonts w:ascii="Times New Roman" w:hAnsi="Times New Roman" w:cs="Times New Roman"/>
        </w:rPr>
        <w:t xml:space="preserve">also represented us at the Migratory Bird Celebration in Grand Isle. All of the </w:t>
      </w:r>
      <w:r w:rsidR="005B2202">
        <w:rPr>
          <w:rFonts w:ascii="Times New Roman" w:hAnsi="Times New Roman" w:cs="Times New Roman"/>
        </w:rPr>
        <w:t>A</w:t>
      </w:r>
      <w:r w:rsidR="00CF78FD">
        <w:rPr>
          <w:rFonts w:ascii="Times New Roman" w:hAnsi="Times New Roman" w:cs="Times New Roman"/>
        </w:rPr>
        <w:t xml:space="preserve">ction </w:t>
      </w:r>
      <w:r w:rsidR="005B2202">
        <w:rPr>
          <w:rFonts w:ascii="Times New Roman" w:hAnsi="Times New Roman" w:cs="Times New Roman"/>
        </w:rPr>
        <w:t>P</w:t>
      </w:r>
      <w:r w:rsidR="00CF78FD">
        <w:rPr>
          <w:rFonts w:ascii="Times New Roman" w:hAnsi="Times New Roman" w:cs="Times New Roman"/>
        </w:rPr>
        <w:t xml:space="preserve">lan </w:t>
      </w:r>
      <w:r w:rsidR="005B2202">
        <w:rPr>
          <w:rFonts w:ascii="Times New Roman" w:hAnsi="Times New Roman" w:cs="Times New Roman"/>
        </w:rPr>
        <w:t>T</w:t>
      </w:r>
      <w:r w:rsidR="00CF78FD">
        <w:rPr>
          <w:rFonts w:ascii="Times New Roman" w:hAnsi="Times New Roman" w:cs="Times New Roman"/>
        </w:rPr>
        <w:t>eam</w:t>
      </w:r>
      <w:r w:rsidR="00DE23A0">
        <w:rPr>
          <w:rFonts w:ascii="Times New Roman" w:hAnsi="Times New Roman" w:cs="Times New Roman"/>
        </w:rPr>
        <w:t>s</w:t>
      </w:r>
      <w:r w:rsidR="00CF78FD">
        <w:rPr>
          <w:rFonts w:ascii="Times New Roman" w:hAnsi="Times New Roman" w:cs="Times New Roman"/>
        </w:rPr>
        <w:t xml:space="preserve"> met and came up with more proposals that </w:t>
      </w:r>
      <w:r w:rsidR="005B2202">
        <w:rPr>
          <w:rFonts w:ascii="Times New Roman" w:hAnsi="Times New Roman" w:cs="Times New Roman"/>
        </w:rPr>
        <w:t>BTNEP could</w:t>
      </w:r>
      <w:r w:rsidR="00CF78FD">
        <w:rPr>
          <w:rFonts w:ascii="Times New Roman" w:hAnsi="Times New Roman" w:cs="Times New Roman"/>
        </w:rPr>
        <w:t xml:space="preserve"> fund. Richard</w:t>
      </w:r>
      <w:r w:rsidR="002E060D">
        <w:rPr>
          <w:rFonts w:ascii="Times New Roman" w:hAnsi="Times New Roman" w:cs="Times New Roman"/>
        </w:rPr>
        <w:t xml:space="preserve"> has been working with The Water Institute of the Gulf on </w:t>
      </w:r>
      <w:r w:rsidR="005B2202">
        <w:rPr>
          <w:rFonts w:ascii="Times New Roman" w:hAnsi="Times New Roman" w:cs="Times New Roman"/>
        </w:rPr>
        <w:t>C</w:t>
      </w:r>
      <w:r w:rsidR="00DA4F60" w:rsidRPr="00DA4F60">
        <w:rPr>
          <w:rFonts w:ascii="Times New Roman" w:hAnsi="Times New Roman" w:cs="Times New Roman"/>
        </w:rPr>
        <w:t xml:space="preserve">limate </w:t>
      </w:r>
      <w:r w:rsidR="005B2202">
        <w:rPr>
          <w:rFonts w:ascii="Times New Roman" w:hAnsi="Times New Roman" w:cs="Times New Roman"/>
        </w:rPr>
        <w:t>R</w:t>
      </w:r>
      <w:r w:rsidR="00DA4F60" w:rsidRPr="00DA4F60">
        <w:rPr>
          <w:rFonts w:ascii="Times New Roman" w:hAnsi="Times New Roman" w:cs="Times New Roman"/>
        </w:rPr>
        <w:t>eady</w:t>
      </w:r>
      <w:r w:rsidR="002E060D">
        <w:rPr>
          <w:rFonts w:ascii="Times New Roman" w:hAnsi="Times New Roman" w:cs="Times New Roman"/>
        </w:rPr>
        <w:t xml:space="preserve"> </w:t>
      </w:r>
      <w:r w:rsidR="005B2202">
        <w:rPr>
          <w:rFonts w:ascii="Times New Roman" w:hAnsi="Times New Roman" w:cs="Times New Roman"/>
        </w:rPr>
        <w:t>E</w:t>
      </w:r>
      <w:r w:rsidR="002E060D">
        <w:rPr>
          <w:rFonts w:ascii="Times New Roman" w:hAnsi="Times New Roman" w:cs="Times New Roman"/>
        </w:rPr>
        <w:t>stuaries. Susan and Dean were in Baton Rouge for the Coastal Day with the legislature and talked a little about the Osprey nest platforms that Natalie and T</w:t>
      </w:r>
      <w:r w:rsidR="002D3206">
        <w:rPr>
          <w:rFonts w:ascii="Times New Roman" w:hAnsi="Times New Roman" w:cs="Times New Roman"/>
        </w:rPr>
        <w:t xml:space="preserve">im talked about in the webinar. The project </w:t>
      </w:r>
      <w:r w:rsidR="005B2202">
        <w:rPr>
          <w:rFonts w:ascii="Times New Roman" w:hAnsi="Times New Roman" w:cs="Times New Roman"/>
        </w:rPr>
        <w:t xml:space="preserve">BTNEP has been </w:t>
      </w:r>
      <w:r w:rsidR="002D3206">
        <w:rPr>
          <w:rFonts w:ascii="Times New Roman" w:hAnsi="Times New Roman" w:cs="Times New Roman"/>
        </w:rPr>
        <w:t xml:space="preserve">working on with CAMO has ended. </w:t>
      </w:r>
      <w:r w:rsidR="005B2202">
        <w:rPr>
          <w:rFonts w:ascii="Times New Roman" w:hAnsi="Times New Roman" w:cs="Times New Roman"/>
        </w:rPr>
        <w:t xml:space="preserve">BTNEP and CAMO had </w:t>
      </w:r>
      <w:r w:rsidR="002D3206">
        <w:rPr>
          <w:rFonts w:ascii="Times New Roman" w:hAnsi="Times New Roman" w:cs="Times New Roman"/>
        </w:rPr>
        <w:t>been doing the oil spill accident prevention project. Susan then mention</w:t>
      </w:r>
      <w:r w:rsidR="005B2202">
        <w:rPr>
          <w:rFonts w:ascii="Times New Roman" w:hAnsi="Times New Roman" w:cs="Times New Roman"/>
        </w:rPr>
        <w:t>ed</w:t>
      </w:r>
      <w:r w:rsidR="002D3206">
        <w:rPr>
          <w:rFonts w:ascii="Times New Roman" w:hAnsi="Times New Roman" w:cs="Times New Roman"/>
        </w:rPr>
        <w:t xml:space="preserve"> the PSA’s that have been circulating on television that Seth Moncrief and his son Wyatt are in</w:t>
      </w:r>
      <w:r w:rsidR="005B2202">
        <w:rPr>
          <w:rFonts w:ascii="Times New Roman" w:hAnsi="Times New Roman" w:cs="Times New Roman"/>
        </w:rPr>
        <w:t xml:space="preserve"> related to </w:t>
      </w:r>
      <w:r w:rsidR="00B726D6">
        <w:rPr>
          <w:rFonts w:ascii="Times New Roman" w:hAnsi="Times New Roman" w:cs="Times New Roman"/>
        </w:rPr>
        <w:t>o</w:t>
      </w:r>
      <w:r w:rsidR="005B2202" w:rsidRPr="00B726D6">
        <w:rPr>
          <w:rFonts w:ascii="Times New Roman" w:hAnsi="Times New Roman" w:cs="Times New Roman"/>
        </w:rPr>
        <w:t xml:space="preserve">il </w:t>
      </w:r>
      <w:r w:rsidR="00B726D6">
        <w:rPr>
          <w:rFonts w:ascii="Times New Roman" w:hAnsi="Times New Roman" w:cs="Times New Roman"/>
        </w:rPr>
        <w:t>s</w:t>
      </w:r>
      <w:r w:rsidR="005B2202" w:rsidRPr="00B726D6">
        <w:rPr>
          <w:rFonts w:ascii="Times New Roman" w:hAnsi="Times New Roman" w:cs="Times New Roman"/>
        </w:rPr>
        <w:t xml:space="preserve">pill prevention and </w:t>
      </w:r>
      <w:r w:rsidR="00B726D6">
        <w:rPr>
          <w:rFonts w:ascii="Times New Roman" w:hAnsi="Times New Roman" w:cs="Times New Roman"/>
        </w:rPr>
        <w:t>p</w:t>
      </w:r>
      <w:r w:rsidR="005B2202" w:rsidRPr="00B726D6">
        <w:rPr>
          <w:rFonts w:ascii="Times New Roman" w:hAnsi="Times New Roman" w:cs="Times New Roman"/>
        </w:rPr>
        <w:t xml:space="preserve">ipeline </w:t>
      </w:r>
      <w:r w:rsidR="00B726D6">
        <w:rPr>
          <w:rFonts w:ascii="Times New Roman" w:hAnsi="Times New Roman" w:cs="Times New Roman"/>
        </w:rPr>
        <w:t>s</w:t>
      </w:r>
      <w:r w:rsidR="005B2202" w:rsidRPr="00B726D6">
        <w:rPr>
          <w:rFonts w:ascii="Times New Roman" w:hAnsi="Times New Roman" w:cs="Times New Roman"/>
        </w:rPr>
        <w:t>afety</w:t>
      </w:r>
      <w:r w:rsidR="002D3206">
        <w:rPr>
          <w:rFonts w:ascii="Times New Roman" w:hAnsi="Times New Roman" w:cs="Times New Roman"/>
        </w:rPr>
        <w:t xml:space="preserve">. She thanks Seth and Nicole Lundberg for loaning their family to us. Those were a good partnership project with CAMO. </w:t>
      </w:r>
      <w:r w:rsidR="005B2202">
        <w:rPr>
          <w:rFonts w:ascii="Times New Roman" w:hAnsi="Times New Roman" w:cs="Times New Roman"/>
        </w:rPr>
        <w:t xml:space="preserve">BTNEP/BTEF </w:t>
      </w:r>
      <w:r w:rsidR="002D3206">
        <w:rPr>
          <w:rFonts w:ascii="Times New Roman" w:hAnsi="Times New Roman" w:cs="Times New Roman"/>
        </w:rPr>
        <w:t xml:space="preserve">turned in our final report to </w:t>
      </w:r>
      <w:r w:rsidR="00482C0B" w:rsidRPr="00482C0B">
        <w:rPr>
          <w:rFonts w:ascii="Times New Roman" w:hAnsi="Times New Roman" w:cs="Times New Roman"/>
        </w:rPr>
        <w:t>P</w:t>
      </w:r>
      <w:r w:rsidR="005B2202" w:rsidRPr="00482C0B">
        <w:rPr>
          <w:rFonts w:ascii="Times New Roman" w:hAnsi="Times New Roman" w:cs="Times New Roman"/>
        </w:rPr>
        <w:t>HMSA</w:t>
      </w:r>
      <w:r w:rsidR="005B2202">
        <w:rPr>
          <w:rFonts w:ascii="Times New Roman" w:hAnsi="Times New Roman" w:cs="Times New Roman"/>
        </w:rPr>
        <w:t xml:space="preserve"> </w:t>
      </w:r>
      <w:r w:rsidR="002D3206">
        <w:rPr>
          <w:rFonts w:ascii="Times New Roman" w:hAnsi="Times New Roman" w:cs="Times New Roman"/>
        </w:rPr>
        <w:t xml:space="preserve">for the grant and that was a $100,000 revenue. </w:t>
      </w:r>
      <w:r w:rsidR="00B439F6">
        <w:rPr>
          <w:rFonts w:ascii="Times New Roman" w:hAnsi="Times New Roman" w:cs="Times New Roman"/>
        </w:rPr>
        <w:t xml:space="preserve">Susan mentioned how that was a basic summary of everything that’s been going on. She also mentioned how </w:t>
      </w:r>
      <w:r w:rsidR="005B2202">
        <w:rPr>
          <w:rFonts w:ascii="Times New Roman" w:hAnsi="Times New Roman" w:cs="Times New Roman"/>
        </w:rPr>
        <w:t xml:space="preserve">BTNEP has </w:t>
      </w:r>
      <w:r w:rsidR="00B439F6">
        <w:rPr>
          <w:rFonts w:ascii="Times New Roman" w:hAnsi="Times New Roman" w:cs="Times New Roman"/>
        </w:rPr>
        <w:t xml:space="preserve">been working with EPA to keep track of all of our projects. </w:t>
      </w:r>
      <w:r w:rsidR="005B2202">
        <w:rPr>
          <w:rFonts w:ascii="Times New Roman" w:hAnsi="Times New Roman" w:cs="Times New Roman"/>
        </w:rPr>
        <w:t>BTNEP</w:t>
      </w:r>
      <w:r w:rsidR="00B439F6">
        <w:rPr>
          <w:rFonts w:ascii="Times New Roman" w:hAnsi="Times New Roman" w:cs="Times New Roman"/>
        </w:rPr>
        <w:t xml:space="preserve"> resubmitted the CCMP with all of the additional changes to it. We are hopeful that these changes with fulfill the requirements that EPA wanted. Susan then turned it over to Dean to talk more about the trip to Washington and EPA.</w:t>
      </w:r>
    </w:p>
    <w:p w14:paraId="1EA4112B" w14:textId="2D686A23" w:rsidR="00B439F6" w:rsidRPr="0061528C" w:rsidRDefault="00B439F6" w:rsidP="00E16963">
      <w:pPr>
        <w:pStyle w:val="ListParagraph"/>
        <w:numPr>
          <w:ilvl w:val="0"/>
          <w:numId w:val="4"/>
        </w:numPr>
        <w:jc w:val="both"/>
        <w:rPr>
          <w:rFonts w:ascii="Times New Roman" w:hAnsi="Times New Roman" w:cs="Times New Roman"/>
        </w:rPr>
      </w:pPr>
      <w:r>
        <w:rPr>
          <w:rFonts w:ascii="Times New Roman" w:hAnsi="Times New Roman" w:cs="Times New Roman"/>
        </w:rPr>
        <w:t xml:space="preserve">Dean Blanchard spoke of how once a year all 28 </w:t>
      </w:r>
      <w:r w:rsidR="005B2202">
        <w:rPr>
          <w:rFonts w:ascii="Times New Roman" w:hAnsi="Times New Roman" w:cs="Times New Roman"/>
        </w:rPr>
        <w:t>N</w:t>
      </w:r>
      <w:r w:rsidR="0081657E">
        <w:rPr>
          <w:rFonts w:ascii="Times New Roman" w:hAnsi="Times New Roman" w:cs="Times New Roman"/>
        </w:rPr>
        <w:t xml:space="preserve">ational </w:t>
      </w:r>
      <w:r w:rsidR="005B2202">
        <w:rPr>
          <w:rFonts w:ascii="Times New Roman" w:hAnsi="Times New Roman" w:cs="Times New Roman"/>
        </w:rPr>
        <w:t>E</w:t>
      </w:r>
      <w:r>
        <w:rPr>
          <w:rFonts w:ascii="Times New Roman" w:hAnsi="Times New Roman" w:cs="Times New Roman"/>
        </w:rPr>
        <w:t xml:space="preserve">stuary </w:t>
      </w:r>
      <w:r w:rsidR="005B2202">
        <w:rPr>
          <w:rFonts w:ascii="Times New Roman" w:hAnsi="Times New Roman" w:cs="Times New Roman"/>
        </w:rPr>
        <w:t>P</w:t>
      </w:r>
      <w:r>
        <w:rPr>
          <w:rFonts w:ascii="Times New Roman" w:hAnsi="Times New Roman" w:cs="Times New Roman"/>
        </w:rPr>
        <w:t>ro</w:t>
      </w:r>
      <w:r w:rsidR="0081657E">
        <w:rPr>
          <w:rFonts w:ascii="Times New Roman" w:hAnsi="Times New Roman" w:cs="Times New Roman"/>
        </w:rPr>
        <w:t xml:space="preserve">grams go up to Washington, DC at the EPA headquarters for two to three days. While </w:t>
      </w:r>
      <w:r w:rsidR="005B2202">
        <w:rPr>
          <w:rFonts w:ascii="Times New Roman" w:hAnsi="Times New Roman" w:cs="Times New Roman"/>
        </w:rPr>
        <w:t>NEP</w:t>
      </w:r>
      <w:r w:rsidR="00DE23A0">
        <w:rPr>
          <w:rFonts w:ascii="Times New Roman" w:hAnsi="Times New Roman" w:cs="Times New Roman"/>
        </w:rPr>
        <w:t>s</w:t>
      </w:r>
      <w:r w:rsidR="005B2202">
        <w:rPr>
          <w:rFonts w:ascii="Times New Roman" w:hAnsi="Times New Roman" w:cs="Times New Roman"/>
        </w:rPr>
        <w:t xml:space="preserve"> are </w:t>
      </w:r>
      <w:r w:rsidR="00594B5D">
        <w:rPr>
          <w:rFonts w:ascii="Times New Roman" w:hAnsi="Times New Roman" w:cs="Times New Roman"/>
        </w:rPr>
        <w:t>up there they</w:t>
      </w:r>
      <w:r w:rsidR="0081657E">
        <w:rPr>
          <w:rFonts w:ascii="Times New Roman" w:hAnsi="Times New Roman" w:cs="Times New Roman"/>
        </w:rPr>
        <w:t xml:space="preserve"> also do </w:t>
      </w:r>
      <w:r w:rsidR="00594B5D">
        <w:rPr>
          <w:rFonts w:ascii="Times New Roman" w:hAnsi="Times New Roman" w:cs="Times New Roman"/>
        </w:rPr>
        <w:t>H</w:t>
      </w:r>
      <w:r w:rsidR="008616BE" w:rsidRPr="00140878">
        <w:rPr>
          <w:rFonts w:ascii="Times New Roman" w:hAnsi="Times New Roman" w:cs="Times New Roman"/>
        </w:rPr>
        <w:t>ill</w:t>
      </w:r>
      <w:r w:rsidR="0081657E">
        <w:rPr>
          <w:rFonts w:ascii="Times New Roman" w:hAnsi="Times New Roman" w:cs="Times New Roman"/>
        </w:rPr>
        <w:t xml:space="preserve"> visits which we’ve had some extremely successful visits this year. We do an annual briefing and the </w:t>
      </w:r>
      <w:r w:rsidR="00594B5D">
        <w:rPr>
          <w:rFonts w:ascii="Times New Roman" w:hAnsi="Times New Roman" w:cs="Times New Roman"/>
        </w:rPr>
        <w:t>N</w:t>
      </w:r>
      <w:r w:rsidR="0081657E">
        <w:rPr>
          <w:rFonts w:ascii="Times New Roman" w:hAnsi="Times New Roman" w:cs="Times New Roman"/>
        </w:rPr>
        <w:t xml:space="preserve">ational </w:t>
      </w:r>
      <w:r w:rsidR="00594B5D">
        <w:rPr>
          <w:rFonts w:ascii="Times New Roman" w:hAnsi="Times New Roman" w:cs="Times New Roman"/>
        </w:rPr>
        <w:t>E</w:t>
      </w:r>
      <w:r w:rsidR="0081657E">
        <w:rPr>
          <w:rFonts w:ascii="Times New Roman" w:hAnsi="Times New Roman" w:cs="Times New Roman"/>
        </w:rPr>
        <w:t xml:space="preserve">stuary </w:t>
      </w:r>
      <w:r w:rsidR="00594B5D">
        <w:rPr>
          <w:rFonts w:ascii="Times New Roman" w:hAnsi="Times New Roman" w:cs="Times New Roman"/>
        </w:rPr>
        <w:t>P</w:t>
      </w:r>
      <w:r w:rsidR="0081657E">
        <w:rPr>
          <w:rFonts w:ascii="Times New Roman" w:hAnsi="Times New Roman" w:cs="Times New Roman"/>
        </w:rPr>
        <w:t>rograms have a lot of support.</w:t>
      </w:r>
      <w:r w:rsidR="00457098">
        <w:rPr>
          <w:rFonts w:ascii="Times New Roman" w:hAnsi="Times New Roman" w:cs="Times New Roman"/>
        </w:rPr>
        <w:t xml:space="preserve"> The support matters for our funding. They had letters go out to </w:t>
      </w:r>
      <w:r w:rsidR="00594B5D">
        <w:rPr>
          <w:rFonts w:ascii="Times New Roman" w:hAnsi="Times New Roman" w:cs="Times New Roman"/>
        </w:rPr>
        <w:t xml:space="preserve">Congress. When the NEP’s </w:t>
      </w:r>
      <w:r w:rsidR="00457098">
        <w:rPr>
          <w:rFonts w:ascii="Times New Roman" w:hAnsi="Times New Roman" w:cs="Times New Roman"/>
        </w:rPr>
        <w:t>were reauthorized 3 years ago</w:t>
      </w:r>
      <w:r w:rsidR="000A06C6">
        <w:rPr>
          <w:rFonts w:ascii="Times New Roman" w:hAnsi="Times New Roman" w:cs="Times New Roman"/>
        </w:rPr>
        <w:t>,</w:t>
      </w:r>
      <w:r w:rsidR="00457098">
        <w:rPr>
          <w:rFonts w:ascii="Times New Roman" w:hAnsi="Times New Roman" w:cs="Times New Roman"/>
        </w:rPr>
        <w:t xml:space="preserve"> we were reauthorized at $750,000 per NEP and 4 million for the grant program. These letters went out again this year at the same level. We had a record breaking number on the </w:t>
      </w:r>
      <w:r w:rsidR="00594B5D">
        <w:rPr>
          <w:rFonts w:ascii="Times New Roman" w:hAnsi="Times New Roman" w:cs="Times New Roman"/>
        </w:rPr>
        <w:t xml:space="preserve">US </w:t>
      </w:r>
      <w:r w:rsidR="00457098">
        <w:rPr>
          <w:rFonts w:ascii="Times New Roman" w:hAnsi="Times New Roman" w:cs="Times New Roman"/>
        </w:rPr>
        <w:t xml:space="preserve">House side with 80 signatures including Congressman Cedric </w:t>
      </w:r>
      <w:r w:rsidR="008616BE">
        <w:rPr>
          <w:rFonts w:ascii="Times New Roman" w:hAnsi="Times New Roman" w:cs="Times New Roman"/>
        </w:rPr>
        <w:t xml:space="preserve">Richmond and Congressman Garret Graves from Louisiana. On the Senate side we had the same amount in the letter; $750,000 and 4 </w:t>
      </w:r>
      <w:r w:rsidR="008616BE">
        <w:rPr>
          <w:rFonts w:ascii="Times New Roman" w:hAnsi="Times New Roman" w:cs="Times New Roman"/>
        </w:rPr>
        <w:lastRenderedPageBreak/>
        <w:t xml:space="preserve">million for the grant program. We had 25 signatures including Senator Bill Cassidy. Dean again mentioned that most of the </w:t>
      </w:r>
      <w:r w:rsidR="00221899">
        <w:rPr>
          <w:rFonts w:ascii="Times New Roman" w:hAnsi="Times New Roman" w:cs="Times New Roman"/>
        </w:rPr>
        <w:t>H</w:t>
      </w:r>
      <w:r w:rsidR="008616BE">
        <w:rPr>
          <w:rFonts w:ascii="Times New Roman" w:hAnsi="Times New Roman" w:cs="Times New Roman"/>
        </w:rPr>
        <w:t>ill visits were successful and even though signatures weren’t on the letters, this is only one tool used to support our funding. There’s many other ways to support our funding. Susan then thanked everyone who made this possible.</w:t>
      </w:r>
    </w:p>
    <w:p w14:paraId="53F8C921" w14:textId="7085A31D" w:rsidR="00C95D5D" w:rsidRDefault="00C95D5D" w:rsidP="00DC1074">
      <w:pPr>
        <w:rPr>
          <w:rFonts w:ascii="Times New Roman" w:hAnsi="Times New Roman" w:cs="Times New Roman"/>
          <w:b/>
        </w:rPr>
      </w:pPr>
    </w:p>
    <w:p w14:paraId="6F76C059" w14:textId="77777777" w:rsidR="00E25FC4" w:rsidRPr="000A2D9C" w:rsidRDefault="00E25FC4" w:rsidP="00E25FC4">
      <w:pPr>
        <w:pStyle w:val="ListParagraph"/>
        <w:ind w:left="1260"/>
        <w:jc w:val="both"/>
        <w:rPr>
          <w:rFonts w:ascii="Times New Roman" w:hAnsi="Times New Roman" w:cs="Times New Roman"/>
        </w:rPr>
      </w:pPr>
    </w:p>
    <w:p w14:paraId="39BDFD36" w14:textId="77777777" w:rsidR="00E25FC4" w:rsidRDefault="00E25FC4" w:rsidP="00E16963">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UPCOMING DATES</w:t>
      </w:r>
    </w:p>
    <w:p w14:paraId="749DEED3" w14:textId="25B21B3C" w:rsidR="00E25FC4" w:rsidRDefault="008616BE" w:rsidP="00E16963">
      <w:pPr>
        <w:pStyle w:val="ListParagraph"/>
        <w:numPr>
          <w:ilvl w:val="1"/>
          <w:numId w:val="1"/>
        </w:numPr>
        <w:jc w:val="both"/>
        <w:rPr>
          <w:rFonts w:ascii="Times New Roman" w:hAnsi="Times New Roman" w:cs="Times New Roman"/>
        </w:rPr>
      </w:pPr>
      <w:r>
        <w:rPr>
          <w:rFonts w:ascii="Times New Roman" w:hAnsi="Times New Roman" w:cs="Times New Roman"/>
        </w:rPr>
        <w:t>Management Conference – August 1</w:t>
      </w:r>
      <w:r w:rsidRPr="008616BE">
        <w:rPr>
          <w:rFonts w:ascii="Times New Roman" w:hAnsi="Times New Roman" w:cs="Times New Roman"/>
          <w:vertAlign w:val="superscript"/>
        </w:rPr>
        <w:t>st</w:t>
      </w:r>
      <w:r>
        <w:rPr>
          <w:rFonts w:ascii="Times New Roman" w:hAnsi="Times New Roman" w:cs="Times New Roman"/>
        </w:rPr>
        <w:t>, 2019</w:t>
      </w:r>
    </w:p>
    <w:p w14:paraId="3CCBA357" w14:textId="5ED0446D" w:rsidR="008616BE" w:rsidRPr="008616BE" w:rsidRDefault="008616BE" w:rsidP="00E16963">
      <w:pPr>
        <w:pStyle w:val="ListParagraph"/>
        <w:numPr>
          <w:ilvl w:val="1"/>
          <w:numId w:val="1"/>
        </w:numPr>
        <w:jc w:val="both"/>
        <w:rPr>
          <w:rFonts w:ascii="Times New Roman" w:hAnsi="Times New Roman" w:cs="Times New Roman"/>
        </w:rPr>
      </w:pPr>
      <w:r>
        <w:rPr>
          <w:rFonts w:ascii="Times New Roman" w:hAnsi="Times New Roman" w:cs="Times New Roman"/>
        </w:rPr>
        <w:t xml:space="preserve">Recycling Facility </w:t>
      </w:r>
      <w:r w:rsidR="005070C5">
        <w:rPr>
          <w:rFonts w:ascii="Times New Roman" w:hAnsi="Times New Roman" w:cs="Times New Roman"/>
        </w:rPr>
        <w:t>and Landfill Tours</w:t>
      </w:r>
      <w:r>
        <w:rPr>
          <w:rFonts w:ascii="Times New Roman" w:hAnsi="Times New Roman" w:cs="Times New Roman"/>
        </w:rPr>
        <w:t xml:space="preserve"> – May 15, 2019</w:t>
      </w:r>
    </w:p>
    <w:p w14:paraId="69E01A66" w14:textId="77777777" w:rsidR="00E25FC4" w:rsidRPr="00BC4A33" w:rsidRDefault="00E25FC4" w:rsidP="00E25FC4">
      <w:pPr>
        <w:pStyle w:val="ListParagraph"/>
        <w:jc w:val="both"/>
        <w:rPr>
          <w:rFonts w:ascii="Times New Roman" w:hAnsi="Times New Roman" w:cs="Times New Roman"/>
        </w:rPr>
      </w:pPr>
    </w:p>
    <w:p w14:paraId="12A5B428" w14:textId="67073E2A" w:rsidR="008616BE" w:rsidRDefault="008616BE" w:rsidP="00E16963">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DISCUSSION ITEMS</w:t>
      </w:r>
    </w:p>
    <w:p w14:paraId="1BE8B896" w14:textId="09FE2AE8" w:rsidR="008616BE" w:rsidRDefault="001D334E" w:rsidP="00E16963">
      <w:pPr>
        <w:pStyle w:val="ListParagraph"/>
        <w:numPr>
          <w:ilvl w:val="0"/>
          <w:numId w:val="5"/>
        </w:numPr>
        <w:jc w:val="both"/>
        <w:rPr>
          <w:rFonts w:ascii="Times New Roman" w:hAnsi="Times New Roman" w:cs="Times New Roman"/>
        </w:rPr>
      </w:pPr>
      <w:r w:rsidRPr="001D334E">
        <w:rPr>
          <w:rFonts w:ascii="Times New Roman" w:hAnsi="Times New Roman" w:cs="Times New Roman"/>
        </w:rPr>
        <w:t xml:space="preserve">“BTNEP </w:t>
      </w:r>
      <w:r>
        <w:rPr>
          <w:rFonts w:ascii="Times New Roman" w:hAnsi="Times New Roman" w:cs="Times New Roman"/>
        </w:rPr>
        <w:t>Annual 2020 Work Plan” – Dean Blanchard, Deputy Director of the Barataria- Terrebonne National Estuary Program</w:t>
      </w:r>
    </w:p>
    <w:p w14:paraId="116C575A" w14:textId="5470347B" w:rsidR="001D334E" w:rsidRDefault="001D334E" w:rsidP="00E16963">
      <w:pPr>
        <w:pStyle w:val="ListParagraph"/>
        <w:numPr>
          <w:ilvl w:val="0"/>
          <w:numId w:val="6"/>
        </w:numPr>
        <w:jc w:val="both"/>
        <w:rPr>
          <w:rFonts w:ascii="Times New Roman" w:hAnsi="Times New Roman" w:cs="Times New Roman"/>
        </w:rPr>
      </w:pPr>
      <w:r>
        <w:rPr>
          <w:rFonts w:ascii="Times New Roman" w:hAnsi="Times New Roman" w:cs="Times New Roman"/>
        </w:rPr>
        <w:t>Every</w:t>
      </w:r>
      <w:r w:rsidR="00506680">
        <w:rPr>
          <w:rFonts w:ascii="Times New Roman" w:hAnsi="Times New Roman" w:cs="Times New Roman"/>
        </w:rPr>
        <w:t xml:space="preserve"> year</w:t>
      </w:r>
      <w:r w:rsidR="00DE00A7">
        <w:rPr>
          <w:rFonts w:ascii="Times New Roman" w:hAnsi="Times New Roman" w:cs="Times New Roman"/>
        </w:rPr>
        <w:t xml:space="preserve"> BTNEP prepares an </w:t>
      </w:r>
      <w:r w:rsidR="00506680">
        <w:rPr>
          <w:rFonts w:ascii="Times New Roman" w:hAnsi="Times New Roman" w:cs="Times New Roman"/>
        </w:rPr>
        <w:t>application t</w:t>
      </w:r>
      <w:r w:rsidR="00DE00A7">
        <w:rPr>
          <w:rFonts w:ascii="Times New Roman" w:hAnsi="Times New Roman" w:cs="Times New Roman"/>
        </w:rPr>
        <w:t xml:space="preserve">o </w:t>
      </w:r>
      <w:r>
        <w:rPr>
          <w:rFonts w:ascii="Times New Roman" w:hAnsi="Times New Roman" w:cs="Times New Roman"/>
        </w:rPr>
        <w:t xml:space="preserve">give to EPA, </w:t>
      </w:r>
      <w:r w:rsidR="00DE00A7">
        <w:rPr>
          <w:rFonts w:ascii="Times New Roman" w:hAnsi="Times New Roman" w:cs="Times New Roman"/>
        </w:rPr>
        <w:t xml:space="preserve">BTNEP has to </w:t>
      </w:r>
      <w:r>
        <w:rPr>
          <w:rFonts w:ascii="Times New Roman" w:hAnsi="Times New Roman" w:cs="Times New Roman"/>
        </w:rPr>
        <w:t xml:space="preserve">have an approved </w:t>
      </w:r>
      <w:r w:rsidR="00DE00A7">
        <w:rPr>
          <w:rFonts w:ascii="Times New Roman" w:hAnsi="Times New Roman" w:cs="Times New Roman"/>
        </w:rPr>
        <w:t>W</w:t>
      </w:r>
      <w:r>
        <w:rPr>
          <w:rFonts w:ascii="Times New Roman" w:hAnsi="Times New Roman" w:cs="Times New Roman"/>
        </w:rPr>
        <w:t xml:space="preserve">ork </w:t>
      </w:r>
      <w:r w:rsidR="00DE00A7">
        <w:rPr>
          <w:rFonts w:ascii="Times New Roman" w:hAnsi="Times New Roman" w:cs="Times New Roman"/>
        </w:rPr>
        <w:t>P</w:t>
      </w:r>
      <w:r>
        <w:rPr>
          <w:rFonts w:ascii="Times New Roman" w:hAnsi="Times New Roman" w:cs="Times New Roman"/>
        </w:rPr>
        <w:t>lan. With the one that we have this year, we were told to budget for $600,000. Hopefully next year it’l</w:t>
      </w:r>
      <w:r w:rsidR="00DE00A7">
        <w:rPr>
          <w:rFonts w:ascii="Times New Roman" w:hAnsi="Times New Roman" w:cs="Times New Roman"/>
        </w:rPr>
        <w:t>l be $750,000. All through the W</w:t>
      </w:r>
      <w:r>
        <w:rPr>
          <w:rFonts w:ascii="Times New Roman" w:hAnsi="Times New Roman" w:cs="Times New Roman"/>
        </w:rPr>
        <w:t xml:space="preserve">ork </w:t>
      </w:r>
      <w:r w:rsidR="00DE00A7">
        <w:rPr>
          <w:rFonts w:ascii="Times New Roman" w:hAnsi="Times New Roman" w:cs="Times New Roman"/>
        </w:rPr>
        <w:t>P</w:t>
      </w:r>
      <w:r>
        <w:rPr>
          <w:rFonts w:ascii="Times New Roman" w:hAnsi="Times New Roman" w:cs="Times New Roman"/>
        </w:rPr>
        <w:t>lan we have projects and project details</w:t>
      </w:r>
      <w:r w:rsidR="00CD530E">
        <w:rPr>
          <w:rFonts w:ascii="Times New Roman" w:hAnsi="Times New Roman" w:cs="Times New Roman"/>
        </w:rPr>
        <w:t>. At the end of the document they have a chart that summarizes everything. Dean mentioned that he’ll go through the first few projects and then each coord</w:t>
      </w:r>
      <w:r w:rsidR="004A53A4">
        <w:rPr>
          <w:rFonts w:ascii="Times New Roman" w:hAnsi="Times New Roman" w:cs="Times New Roman"/>
        </w:rPr>
        <w:t>inator will talk more about their projects</w:t>
      </w:r>
      <w:r w:rsidR="00CD530E">
        <w:rPr>
          <w:rFonts w:ascii="Times New Roman" w:hAnsi="Times New Roman" w:cs="Times New Roman"/>
        </w:rPr>
        <w:t>.</w:t>
      </w:r>
      <w:r w:rsidR="004A53A4">
        <w:rPr>
          <w:rFonts w:ascii="Times New Roman" w:hAnsi="Times New Roman" w:cs="Times New Roman"/>
        </w:rPr>
        <w:t xml:space="preserve"> The first several projects are what keep the </w:t>
      </w:r>
      <w:r w:rsidR="00DE00A7">
        <w:rPr>
          <w:rFonts w:ascii="Times New Roman" w:hAnsi="Times New Roman" w:cs="Times New Roman"/>
        </w:rPr>
        <w:t>P</w:t>
      </w:r>
      <w:r w:rsidR="004A53A4">
        <w:rPr>
          <w:rFonts w:ascii="Times New Roman" w:hAnsi="Times New Roman" w:cs="Times New Roman"/>
        </w:rPr>
        <w:t>rogram going. It takes up most of the funding but allows everyone to do other things besides the 320 funds. The first item is the LUMCON indirect</w:t>
      </w:r>
      <w:r w:rsidR="00DE00A7">
        <w:rPr>
          <w:rFonts w:ascii="Times New Roman" w:hAnsi="Times New Roman" w:cs="Times New Roman"/>
        </w:rPr>
        <w:t xml:space="preserve"> fee</w:t>
      </w:r>
      <w:r w:rsidR="004A53A4">
        <w:rPr>
          <w:rFonts w:ascii="Times New Roman" w:hAnsi="Times New Roman" w:cs="Times New Roman"/>
        </w:rPr>
        <w:t>. Our grants are administered through LUMCON, all of our personnel, everything, goes through LUMCON. They have a very favorable 10%</w:t>
      </w:r>
      <w:r w:rsidR="00DE00A7">
        <w:rPr>
          <w:rFonts w:ascii="Times New Roman" w:hAnsi="Times New Roman" w:cs="Times New Roman"/>
        </w:rPr>
        <w:t xml:space="preserve"> rate</w:t>
      </w:r>
      <w:r w:rsidR="004A53A4">
        <w:rPr>
          <w:rFonts w:ascii="Times New Roman" w:hAnsi="Times New Roman" w:cs="Times New Roman"/>
        </w:rPr>
        <w:t>. We have the personnel salary</w:t>
      </w:r>
      <w:r w:rsidR="00DE00A7">
        <w:rPr>
          <w:rFonts w:ascii="Times New Roman" w:hAnsi="Times New Roman" w:cs="Times New Roman"/>
        </w:rPr>
        <w:t xml:space="preserve"> in the</w:t>
      </w:r>
      <w:r w:rsidR="004A53A4">
        <w:rPr>
          <w:rFonts w:ascii="Times New Roman" w:hAnsi="Times New Roman" w:cs="Times New Roman"/>
        </w:rPr>
        <w:t xml:space="preserve"> grant; we have several salaries on this grant but not all of them are. The others we have from our state general funds. </w:t>
      </w:r>
      <w:r w:rsidR="00DE00A7">
        <w:rPr>
          <w:rFonts w:ascii="Times New Roman" w:hAnsi="Times New Roman" w:cs="Times New Roman"/>
        </w:rPr>
        <w:t xml:space="preserve">Fringe </w:t>
      </w:r>
      <w:r w:rsidR="004A53A4">
        <w:rPr>
          <w:rFonts w:ascii="Times New Roman" w:hAnsi="Times New Roman" w:cs="Times New Roman"/>
        </w:rPr>
        <w:t xml:space="preserve">keeps going </w:t>
      </w:r>
      <w:r w:rsidR="00192EF6">
        <w:rPr>
          <w:rFonts w:ascii="Times New Roman" w:hAnsi="Times New Roman" w:cs="Times New Roman"/>
        </w:rPr>
        <w:t xml:space="preserve">up and </w:t>
      </w:r>
      <w:r w:rsidR="00DE00A7">
        <w:rPr>
          <w:rFonts w:ascii="Times New Roman" w:hAnsi="Times New Roman" w:cs="Times New Roman"/>
        </w:rPr>
        <w:t xml:space="preserve">we </w:t>
      </w:r>
      <w:r w:rsidR="00192EF6">
        <w:rPr>
          <w:rFonts w:ascii="Times New Roman" w:hAnsi="Times New Roman" w:cs="Times New Roman"/>
        </w:rPr>
        <w:t>are at an average of 45% so</w:t>
      </w:r>
      <w:r w:rsidR="004A53A4">
        <w:rPr>
          <w:rFonts w:ascii="Times New Roman" w:hAnsi="Times New Roman" w:cs="Times New Roman"/>
        </w:rPr>
        <w:t xml:space="preserve"> </w:t>
      </w:r>
      <w:r w:rsidR="00192EF6">
        <w:rPr>
          <w:rFonts w:ascii="Times New Roman" w:hAnsi="Times New Roman" w:cs="Times New Roman"/>
        </w:rPr>
        <w:t>n</w:t>
      </w:r>
      <w:r w:rsidR="00140878">
        <w:rPr>
          <w:rFonts w:ascii="Times New Roman" w:hAnsi="Times New Roman" w:cs="Times New Roman"/>
        </w:rPr>
        <w:t>ot only do you have a salary</w:t>
      </w:r>
      <w:r w:rsidR="004A53A4">
        <w:rPr>
          <w:rFonts w:ascii="Times New Roman" w:hAnsi="Times New Roman" w:cs="Times New Roman"/>
        </w:rPr>
        <w:t xml:space="preserve"> but you have 45% of that salary going to</w:t>
      </w:r>
      <w:r w:rsidR="00DE00A7">
        <w:rPr>
          <w:rFonts w:ascii="Times New Roman" w:hAnsi="Times New Roman" w:cs="Times New Roman"/>
        </w:rPr>
        <w:t xml:space="preserve"> fringe. The administrative </w:t>
      </w:r>
      <w:r w:rsidR="004A53A4">
        <w:rPr>
          <w:rFonts w:ascii="Times New Roman" w:hAnsi="Times New Roman" w:cs="Times New Roman"/>
        </w:rPr>
        <w:t>operating service is the rental for our offices. Dr. Clune mentioned earlier that we may have some promises at the end of the tunnel with some better offices. Also operating services are the normal everyday things we do within the office.</w:t>
      </w:r>
      <w:r w:rsidR="00F03202">
        <w:rPr>
          <w:rFonts w:ascii="Times New Roman" w:hAnsi="Times New Roman" w:cs="Times New Roman"/>
        </w:rPr>
        <w:t xml:space="preserve"> A heavy part of this is printing. We have the printing of the calendars and the printing of all our documents. For our travel expenses we have a</w:t>
      </w:r>
      <w:r w:rsidR="00DF09EF">
        <w:rPr>
          <w:rFonts w:ascii="Times New Roman" w:hAnsi="Times New Roman" w:cs="Times New Roman"/>
        </w:rPr>
        <w:t xml:space="preserve"> mandatory </w:t>
      </w:r>
      <w:r w:rsidR="00F03202">
        <w:rPr>
          <w:rFonts w:ascii="Times New Roman" w:hAnsi="Times New Roman" w:cs="Times New Roman"/>
        </w:rPr>
        <w:t>meeting with</w:t>
      </w:r>
      <w:r w:rsidR="00DF09EF">
        <w:rPr>
          <w:rFonts w:ascii="Times New Roman" w:hAnsi="Times New Roman" w:cs="Times New Roman"/>
        </w:rPr>
        <w:t xml:space="preserve"> EPA and</w:t>
      </w:r>
      <w:r w:rsidR="00192EF6">
        <w:rPr>
          <w:rFonts w:ascii="Times New Roman" w:hAnsi="Times New Roman" w:cs="Times New Roman"/>
        </w:rPr>
        <w:t xml:space="preserve"> also other </w:t>
      </w:r>
      <w:r w:rsidR="00192EF6" w:rsidRPr="00506680">
        <w:rPr>
          <w:rFonts w:ascii="Times New Roman" w:hAnsi="Times New Roman" w:cs="Times New Roman"/>
        </w:rPr>
        <w:t xml:space="preserve">important </w:t>
      </w:r>
      <w:r w:rsidR="00506680" w:rsidRPr="00506680">
        <w:rPr>
          <w:rFonts w:ascii="Times New Roman" w:hAnsi="Times New Roman" w:cs="Times New Roman"/>
        </w:rPr>
        <w:t>conferences</w:t>
      </w:r>
      <w:r w:rsidR="00506680">
        <w:rPr>
          <w:rFonts w:ascii="Times New Roman" w:hAnsi="Times New Roman" w:cs="Times New Roman"/>
        </w:rPr>
        <w:t xml:space="preserve"> for </w:t>
      </w:r>
      <w:r w:rsidR="00DE00A7">
        <w:rPr>
          <w:rFonts w:ascii="Times New Roman" w:hAnsi="Times New Roman" w:cs="Times New Roman"/>
        </w:rPr>
        <w:t>staff</w:t>
      </w:r>
      <w:r w:rsidR="00506680">
        <w:rPr>
          <w:rFonts w:ascii="Times New Roman" w:hAnsi="Times New Roman" w:cs="Times New Roman"/>
        </w:rPr>
        <w:t xml:space="preserve"> to attend.</w:t>
      </w:r>
      <w:r w:rsidR="00192EF6">
        <w:rPr>
          <w:rFonts w:ascii="Times New Roman" w:hAnsi="Times New Roman" w:cs="Times New Roman"/>
        </w:rPr>
        <w:t xml:space="preserve"> Another part of this is supplies. This counts as every day supplies for the office, equipment, events, plant materials and supplies needed at the farm, volunteer supplies. Dean stated that he’ll be</w:t>
      </w:r>
      <w:r w:rsidR="008413FA">
        <w:rPr>
          <w:rFonts w:ascii="Times New Roman" w:hAnsi="Times New Roman" w:cs="Times New Roman"/>
        </w:rPr>
        <w:t xml:space="preserve"> going over a few projects that fall under what we do every year for the program. The tidal graph calendars have been successful and we plan on doing it again. We have our media relations contract that’s new now that Kristy Monier has resigned. We’re going to write several contracts in order to do media related things instead of filling the position. It’s been a while since BTNEP has done another </w:t>
      </w:r>
      <w:r w:rsidR="00DE00A7">
        <w:rPr>
          <w:rFonts w:ascii="Times New Roman" w:hAnsi="Times New Roman" w:cs="Times New Roman"/>
        </w:rPr>
        <w:t>I</w:t>
      </w:r>
      <w:r w:rsidR="008413FA">
        <w:rPr>
          <w:rFonts w:ascii="Times New Roman" w:hAnsi="Times New Roman" w:cs="Times New Roman"/>
        </w:rPr>
        <w:t xml:space="preserve">ndicator </w:t>
      </w:r>
      <w:r w:rsidR="00DE00A7">
        <w:rPr>
          <w:rFonts w:ascii="Times New Roman" w:hAnsi="Times New Roman" w:cs="Times New Roman"/>
        </w:rPr>
        <w:t>R</w:t>
      </w:r>
      <w:r w:rsidR="008413FA">
        <w:rPr>
          <w:rFonts w:ascii="Times New Roman" w:hAnsi="Times New Roman" w:cs="Times New Roman"/>
        </w:rPr>
        <w:t>eport</w:t>
      </w:r>
      <w:r w:rsidR="001B7BE6">
        <w:rPr>
          <w:rFonts w:ascii="Times New Roman" w:hAnsi="Times New Roman" w:cs="Times New Roman"/>
        </w:rPr>
        <w:t xml:space="preserve">. Every year the EPA does a </w:t>
      </w:r>
      <w:r w:rsidR="000013B3">
        <w:rPr>
          <w:rFonts w:ascii="Times New Roman" w:hAnsi="Times New Roman" w:cs="Times New Roman"/>
        </w:rPr>
        <w:t>5-year</w:t>
      </w:r>
      <w:r w:rsidR="008413FA">
        <w:rPr>
          <w:rFonts w:ascii="Times New Roman" w:hAnsi="Times New Roman" w:cs="Times New Roman"/>
        </w:rPr>
        <w:t xml:space="preserve"> r</w:t>
      </w:r>
      <w:r w:rsidR="00DE00A7">
        <w:rPr>
          <w:rFonts w:ascii="Times New Roman" w:hAnsi="Times New Roman" w:cs="Times New Roman"/>
        </w:rPr>
        <w:t>eview on the program and a new I</w:t>
      </w:r>
      <w:r w:rsidR="008413FA">
        <w:rPr>
          <w:rFonts w:ascii="Times New Roman" w:hAnsi="Times New Roman" w:cs="Times New Roman"/>
        </w:rPr>
        <w:t xml:space="preserve">ndicator </w:t>
      </w:r>
      <w:r w:rsidR="00DE00A7">
        <w:rPr>
          <w:rFonts w:ascii="Times New Roman" w:hAnsi="Times New Roman" w:cs="Times New Roman"/>
        </w:rPr>
        <w:t>R</w:t>
      </w:r>
      <w:r w:rsidR="008413FA">
        <w:rPr>
          <w:rFonts w:ascii="Times New Roman" w:hAnsi="Times New Roman" w:cs="Times New Roman"/>
        </w:rPr>
        <w:t>eport has to be done by the time we have our ne</w:t>
      </w:r>
      <w:r w:rsidR="00594692">
        <w:rPr>
          <w:rFonts w:ascii="Times New Roman" w:hAnsi="Times New Roman" w:cs="Times New Roman"/>
        </w:rPr>
        <w:t>xt five-</w:t>
      </w:r>
      <w:r w:rsidR="008413FA">
        <w:rPr>
          <w:rFonts w:ascii="Times New Roman" w:hAnsi="Times New Roman" w:cs="Times New Roman"/>
        </w:rPr>
        <w:t xml:space="preserve">year review which will be about 3 years from now. For these funds the </w:t>
      </w:r>
      <w:r w:rsidR="00594692">
        <w:rPr>
          <w:rFonts w:ascii="Times New Roman" w:hAnsi="Times New Roman" w:cs="Times New Roman"/>
        </w:rPr>
        <w:t>application usually goes in before</w:t>
      </w:r>
      <w:r w:rsidR="008413FA">
        <w:rPr>
          <w:rFonts w:ascii="Times New Roman" w:hAnsi="Times New Roman" w:cs="Times New Roman"/>
        </w:rPr>
        <w:t xml:space="preserve"> June</w:t>
      </w:r>
      <w:r w:rsidR="00594692">
        <w:rPr>
          <w:rFonts w:ascii="Times New Roman" w:hAnsi="Times New Roman" w:cs="Times New Roman"/>
        </w:rPr>
        <w:t xml:space="preserve"> and if everything goes well we receive the money for October and we have 3 years to spend the mon</w:t>
      </w:r>
      <w:r w:rsidR="00DE00A7">
        <w:rPr>
          <w:rFonts w:ascii="Times New Roman" w:hAnsi="Times New Roman" w:cs="Times New Roman"/>
        </w:rPr>
        <w:t>ey. Hopefully we’ll have a new I</w:t>
      </w:r>
      <w:r w:rsidR="00594692">
        <w:rPr>
          <w:rFonts w:ascii="Times New Roman" w:hAnsi="Times New Roman" w:cs="Times New Roman"/>
        </w:rPr>
        <w:t xml:space="preserve">ndicator </w:t>
      </w:r>
      <w:r w:rsidR="00DE00A7">
        <w:rPr>
          <w:rFonts w:ascii="Times New Roman" w:hAnsi="Times New Roman" w:cs="Times New Roman"/>
        </w:rPr>
        <w:t>R</w:t>
      </w:r>
      <w:r w:rsidR="00594692">
        <w:rPr>
          <w:rFonts w:ascii="Times New Roman" w:hAnsi="Times New Roman" w:cs="Times New Roman"/>
        </w:rPr>
        <w:t xml:space="preserve">eport out as well as everything else. Dean then turned it over to Andrew for his water quality </w:t>
      </w:r>
      <w:r w:rsidR="00DE00A7">
        <w:rPr>
          <w:rFonts w:ascii="Times New Roman" w:hAnsi="Times New Roman" w:cs="Times New Roman"/>
        </w:rPr>
        <w:t>A</w:t>
      </w:r>
      <w:r w:rsidR="00594692">
        <w:rPr>
          <w:rFonts w:ascii="Times New Roman" w:hAnsi="Times New Roman" w:cs="Times New Roman"/>
        </w:rPr>
        <w:t xml:space="preserve">ction </w:t>
      </w:r>
      <w:r w:rsidR="00DE00A7">
        <w:rPr>
          <w:rFonts w:ascii="Times New Roman" w:hAnsi="Times New Roman" w:cs="Times New Roman"/>
        </w:rPr>
        <w:t>Plan T</w:t>
      </w:r>
      <w:r w:rsidR="00594692">
        <w:rPr>
          <w:rFonts w:ascii="Times New Roman" w:hAnsi="Times New Roman" w:cs="Times New Roman"/>
        </w:rPr>
        <w:t>eam meeting that came up with the projects.</w:t>
      </w:r>
    </w:p>
    <w:p w14:paraId="2342CC3A" w14:textId="6011002A" w:rsidR="00594692" w:rsidRDefault="00F16B59" w:rsidP="00E16963">
      <w:pPr>
        <w:pStyle w:val="ListParagraph"/>
        <w:numPr>
          <w:ilvl w:val="0"/>
          <w:numId w:val="6"/>
        </w:numPr>
        <w:jc w:val="both"/>
        <w:rPr>
          <w:rFonts w:ascii="Times New Roman" w:hAnsi="Times New Roman" w:cs="Times New Roman"/>
        </w:rPr>
      </w:pPr>
      <w:r>
        <w:rPr>
          <w:rFonts w:ascii="Times New Roman" w:hAnsi="Times New Roman" w:cs="Times New Roman"/>
        </w:rPr>
        <w:t xml:space="preserve">Andrew Barron greeted everyone. He mentioned that his first project was the H2O Teacher Workshop. This is a workshop that we do with LUMCON every year. We actually train teachers how to use water sampling kits and protocols </w:t>
      </w:r>
      <w:r w:rsidR="001E5EDB">
        <w:rPr>
          <w:rFonts w:ascii="Times New Roman" w:hAnsi="Times New Roman" w:cs="Times New Roman"/>
        </w:rPr>
        <w:t>that LUMCON has come up with and t</w:t>
      </w:r>
      <w:r>
        <w:rPr>
          <w:rFonts w:ascii="Times New Roman" w:hAnsi="Times New Roman" w:cs="Times New Roman"/>
        </w:rPr>
        <w:t xml:space="preserve">hat program is called Bayouside Classroom. That’s really a </w:t>
      </w:r>
      <w:r w:rsidR="008D06EB">
        <w:rPr>
          <w:rFonts w:ascii="Times New Roman" w:hAnsi="Times New Roman" w:cs="Times New Roman"/>
        </w:rPr>
        <w:t>c</w:t>
      </w:r>
      <w:r w:rsidR="0064488C">
        <w:rPr>
          <w:rFonts w:ascii="Times New Roman" w:hAnsi="Times New Roman" w:cs="Times New Roman"/>
        </w:rPr>
        <w:t>itizen monitoring</w:t>
      </w:r>
      <w:r>
        <w:rPr>
          <w:rFonts w:ascii="Times New Roman" w:hAnsi="Times New Roman" w:cs="Times New Roman"/>
        </w:rPr>
        <w:t xml:space="preserve"> program that we’ve been doing </w:t>
      </w:r>
      <w:r>
        <w:rPr>
          <w:rFonts w:ascii="Times New Roman" w:hAnsi="Times New Roman" w:cs="Times New Roman"/>
        </w:rPr>
        <w:lastRenderedPageBreak/>
        <w:t xml:space="preserve">for </w:t>
      </w:r>
      <w:r w:rsidR="001E5EDB">
        <w:rPr>
          <w:rFonts w:ascii="Times New Roman" w:hAnsi="Times New Roman" w:cs="Times New Roman"/>
        </w:rPr>
        <w:t xml:space="preserve">a long time now. This project has actually been going on for 19 years through LUMCON. We’ve been funding it for the past decade or more. Teachers can then give their kids sampling equipment and teach them how to use the kits and the science behind it. We also teach them how to upload their data to the LUMCON website and it’s very effective. He next one is the watershed </w:t>
      </w:r>
      <w:r w:rsidR="0064488C">
        <w:rPr>
          <w:rFonts w:ascii="Times New Roman" w:hAnsi="Times New Roman" w:cs="Times New Roman"/>
        </w:rPr>
        <w:t xml:space="preserve">no </w:t>
      </w:r>
      <w:r w:rsidR="001E5EDB">
        <w:rPr>
          <w:rFonts w:ascii="Times New Roman" w:hAnsi="Times New Roman" w:cs="Times New Roman"/>
        </w:rPr>
        <w:t xml:space="preserve">dumping signs. Our project manager at DEQ which is Aimee Preau came up with this idea because we have one particular sampling site which is off of Lefort Bypass Road which is where we’re sampling Bayou Folse as a part of our Bayou Folse Watershed project. This site is very popular for </w:t>
      </w:r>
      <w:r w:rsidR="00A61E6C">
        <w:rPr>
          <w:rFonts w:ascii="Times New Roman" w:hAnsi="Times New Roman" w:cs="Times New Roman"/>
        </w:rPr>
        <w:t>dumping because there’s always deer carcasses, fish carcasses, we’ve even had a small pig and some crawfish heads</w:t>
      </w:r>
      <w:r w:rsidR="0064488C">
        <w:rPr>
          <w:rFonts w:ascii="Times New Roman" w:hAnsi="Times New Roman" w:cs="Times New Roman"/>
        </w:rPr>
        <w:t>. W</w:t>
      </w:r>
      <w:r w:rsidR="00A61E6C">
        <w:rPr>
          <w:rFonts w:ascii="Times New Roman" w:hAnsi="Times New Roman" w:cs="Times New Roman"/>
        </w:rPr>
        <w:t>e have many photographs. Aimee decided we do these watershed signs as well as the no dumping signs and suggested this as a project. That’s all of Andrew’s projects. Dean then chooses Natalie to elaborate on her projects.</w:t>
      </w:r>
    </w:p>
    <w:p w14:paraId="10004ECD" w14:textId="2040CA22" w:rsidR="00A61E6C" w:rsidRDefault="00A61E6C" w:rsidP="00E16963">
      <w:pPr>
        <w:pStyle w:val="ListParagraph"/>
        <w:numPr>
          <w:ilvl w:val="0"/>
          <w:numId w:val="6"/>
        </w:numPr>
        <w:jc w:val="both"/>
        <w:rPr>
          <w:rFonts w:ascii="Times New Roman" w:hAnsi="Times New Roman" w:cs="Times New Roman"/>
        </w:rPr>
      </w:pPr>
      <w:r>
        <w:rPr>
          <w:rFonts w:ascii="Times New Roman" w:hAnsi="Times New Roman" w:cs="Times New Roman"/>
        </w:rPr>
        <w:t xml:space="preserve">Natalie Waters </w:t>
      </w:r>
      <w:r w:rsidR="001E5D4F">
        <w:rPr>
          <w:rFonts w:ascii="Times New Roman" w:hAnsi="Times New Roman" w:cs="Times New Roman"/>
        </w:rPr>
        <w:t>started off by t</w:t>
      </w:r>
      <w:r w:rsidR="00140878">
        <w:rPr>
          <w:rFonts w:ascii="Times New Roman" w:hAnsi="Times New Roman" w:cs="Times New Roman"/>
        </w:rPr>
        <w:t xml:space="preserve">alking about the Chimney Swifts </w:t>
      </w:r>
      <w:r w:rsidR="001E5D4F">
        <w:rPr>
          <w:rFonts w:ascii="Times New Roman" w:hAnsi="Times New Roman" w:cs="Times New Roman"/>
        </w:rPr>
        <w:t xml:space="preserve">Project. </w:t>
      </w:r>
      <w:r w:rsidR="0064488C">
        <w:rPr>
          <w:rFonts w:ascii="Times New Roman" w:hAnsi="Times New Roman" w:cs="Times New Roman"/>
        </w:rPr>
        <w:t xml:space="preserve">Chimney Swifts </w:t>
      </w:r>
      <w:r w:rsidR="001E5D4F">
        <w:rPr>
          <w:rFonts w:ascii="Times New Roman" w:hAnsi="Times New Roman" w:cs="Times New Roman"/>
        </w:rPr>
        <w:t xml:space="preserve">are long distance migratory bird species that winter in South America and breed east to the Rockies from the southern United States to southern Canada. They’re aerial insectivores and they’ve declined around 72% since the 1960’s. They got the name Chimney Swifts because they’ve adapted to nesting and roosting in chimneys. They’re vertical clingers which means they don’t perch like </w:t>
      </w:r>
      <w:r w:rsidR="006B0AA4">
        <w:rPr>
          <w:rFonts w:ascii="Times New Roman" w:hAnsi="Times New Roman" w:cs="Times New Roman"/>
        </w:rPr>
        <w:t xml:space="preserve">other </w:t>
      </w:r>
      <w:r w:rsidR="006D3B8D">
        <w:rPr>
          <w:rFonts w:ascii="Times New Roman" w:hAnsi="Times New Roman" w:cs="Times New Roman"/>
        </w:rPr>
        <w:t>birds;</w:t>
      </w:r>
      <w:r w:rsidR="006B0AA4">
        <w:rPr>
          <w:rFonts w:ascii="Times New Roman" w:hAnsi="Times New Roman" w:cs="Times New Roman"/>
        </w:rPr>
        <w:t xml:space="preserve"> they cling to the side of surfaces. Historically</w:t>
      </w:r>
      <w:r w:rsidR="0064488C">
        <w:rPr>
          <w:rFonts w:ascii="Times New Roman" w:hAnsi="Times New Roman" w:cs="Times New Roman"/>
        </w:rPr>
        <w:t>,</w:t>
      </w:r>
      <w:r w:rsidR="006B0AA4">
        <w:rPr>
          <w:rFonts w:ascii="Times New Roman" w:hAnsi="Times New Roman" w:cs="Times New Roman"/>
        </w:rPr>
        <w:t xml:space="preserve"> they nested in hollowed out trees</w:t>
      </w:r>
      <w:r w:rsidR="001F352B">
        <w:rPr>
          <w:rFonts w:ascii="Times New Roman" w:hAnsi="Times New Roman" w:cs="Times New Roman"/>
        </w:rPr>
        <w:t xml:space="preserve"> or caves but they readily adapted to chimneys because they had that surface to nest inside. Especially in the southern United States a lot of people were building more modern chimneys that aren’t suitable for nesting such as metal chimneys. </w:t>
      </w:r>
      <w:r w:rsidR="005B2F4F">
        <w:rPr>
          <w:rFonts w:ascii="Times New Roman" w:hAnsi="Times New Roman" w:cs="Times New Roman"/>
        </w:rPr>
        <w:t xml:space="preserve">People are also capping their chimneys throughout the United States so they’re losing a roosting and nesting habitat for the species. A lot of conservation organizations are building these little chimney replicas to give them nesting and roosting sites. A family of </w:t>
      </w:r>
      <w:r w:rsidR="0064488C">
        <w:rPr>
          <w:rFonts w:ascii="Times New Roman" w:hAnsi="Times New Roman" w:cs="Times New Roman"/>
        </w:rPr>
        <w:t>Chimney S</w:t>
      </w:r>
      <w:r w:rsidR="005B2F4F">
        <w:rPr>
          <w:rFonts w:ascii="Times New Roman" w:hAnsi="Times New Roman" w:cs="Times New Roman"/>
        </w:rPr>
        <w:t xml:space="preserve">wifts can eat up to 12,000 mosquitoes, termites, or other aerial insects a day. With that we also do some educational outreach materials to tell people about the project and how they can be good chimney swifts hosts as well. </w:t>
      </w:r>
    </w:p>
    <w:p w14:paraId="72CF0CC9" w14:textId="37891D78" w:rsidR="005B2F4F" w:rsidRDefault="005B2F4F" w:rsidP="00E16963">
      <w:pPr>
        <w:pStyle w:val="ListParagraph"/>
        <w:numPr>
          <w:ilvl w:val="0"/>
          <w:numId w:val="6"/>
        </w:numPr>
        <w:jc w:val="both"/>
        <w:rPr>
          <w:rFonts w:ascii="Times New Roman" w:hAnsi="Times New Roman" w:cs="Times New Roman"/>
        </w:rPr>
      </w:pPr>
      <w:r>
        <w:rPr>
          <w:rFonts w:ascii="Times New Roman" w:hAnsi="Times New Roman" w:cs="Times New Roman"/>
        </w:rPr>
        <w:t>Richard DeMay then introduced the next project. The funding</w:t>
      </w:r>
      <w:r w:rsidR="000065E3">
        <w:rPr>
          <w:rFonts w:ascii="Times New Roman" w:hAnsi="Times New Roman" w:cs="Times New Roman"/>
        </w:rPr>
        <w:t xml:space="preserve"> will provide for the survey of beach nesting birds along the coastline, particularly the BTNEP region. Right now, currently under our CPRA agreement we’ve been collecting a lot of information on both winter birds and nesting shore birds</w:t>
      </w:r>
      <w:r w:rsidR="00B6596B">
        <w:rPr>
          <w:rFonts w:ascii="Times New Roman" w:hAnsi="Times New Roman" w:cs="Times New Roman"/>
        </w:rPr>
        <w:t xml:space="preserve"> on the Caminada Headlands</w:t>
      </w:r>
      <w:r w:rsidR="000065E3">
        <w:rPr>
          <w:rFonts w:ascii="Times New Roman" w:hAnsi="Times New Roman" w:cs="Times New Roman"/>
        </w:rPr>
        <w:t xml:space="preserve">. That’s going to </w:t>
      </w:r>
      <w:r w:rsidR="000C727F">
        <w:rPr>
          <w:rFonts w:ascii="Times New Roman" w:hAnsi="Times New Roman" w:cs="Times New Roman"/>
        </w:rPr>
        <w:t>stick to wrapping up the summer</w:t>
      </w:r>
      <w:r w:rsidR="000065E3">
        <w:rPr>
          <w:rFonts w:ascii="Times New Roman" w:hAnsi="Times New Roman" w:cs="Times New Roman"/>
        </w:rPr>
        <w:t>. This money will allow us</w:t>
      </w:r>
      <w:r w:rsidR="000C727F">
        <w:rPr>
          <w:rFonts w:ascii="Times New Roman" w:hAnsi="Times New Roman" w:cs="Times New Roman"/>
        </w:rPr>
        <w:t xml:space="preserve"> to continue collecting information on nesting birds, particularly in this area but we’re looking to expand our geography beyond just the Caminada Headland to points east and west of that area. </w:t>
      </w:r>
    </w:p>
    <w:p w14:paraId="74D61B25" w14:textId="61458C15" w:rsidR="007B6087" w:rsidRDefault="000C727F" w:rsidP="00840653">
      <w:pPr>
        <w:pStyle w:val="ListParagraph"/>
        <w:numPr>
          <w:ilvl w:val="0"/>
          <w:numId w:val="6"/>
        </w:numPr>
        <w:jc w:val="both"/>
        <w:rPr>
          <w:rFonts w:ascii="Times New Roman" w:hAnsi="Times New Roman" w:cs="Times New Roman"/>
        </w:rPr>
      </w:pPr>
      <w:r>
        <w:rPr>
          <w:rFonts w:ascii="Times New Roman" w:hAnsi="Times New Roman" w:cs="Times New Roman"/>
        </w:rPr>
        <w:t xml:space="preserve">Alma Robichaux spoke about the 2020 Environmental Education State Symposium </w:t>
      </w:r>
      <w:r w:rsidR="00F40365">
        <w:rPr>
          <w:rFonts w:ascii="Times New Roman" w:hAnsi="Times New Roman" w:cs="Times New Roman"/>
        </w:rPr>
        <w:t>which would be</w:t>
      </w:r>
      <w:r>
        <w:rPr>
          <w:rFonts w:ascii="Times New Roman" w:hAnsi="Times New Roman" w:cs="Times New Roman"/>
        </w:rPr>
        <w:t xml:space="preserve"> the 24</w:t>
      </w:r>
      <w:r w:rsidRPr="000C727F">
        <w:rPr>
          <w:rFonts w:ascii="Times New Roman" w:hAnsi="Times New Roman" w:cs="Times New Roman"/>
          <w:vertAlign w:val="superscript"/>
        </w:rPr>
        <w:t>th</w:t>
      </w:r>
      <w:r>
        <w:rPr>
          <w:rFonts w:ascii="Times New Roman" w:hAnsi="Times New Roman" w:cs="Times New Roman"/>
        </w:rPr>
        <w:t xml:space="preserve"> one. It’s held in Baton Rouge this year and they usually have about 250 teachers from around the state.</w:t>
      </w:r>
      <w:r w:rsidR="00840653">
        <w:rPr>
          <w:rFonts w:ascii="Times New Roman" w:hAnsi="Times New Roman" w:cs="Times New Roman"/>
        </w:rPr>
        <w:t xml:space="preserve"> They come in for environmental education </w:t>
      </w:r>
      <w:r w:rsidR="006D3B8D">
        <w:rPr>
          <w:rFonts w:ascii="Times New Roman" w:hAnsi="Times New Roman" w:cs="Times New Roman"/>
        </w:rPr>
        <w:t>and BTNEP will be a sponsor at $1,000. Then we have the 2020 South Louisiana Wetlands Discovery Center Swamp camps</w:t>
      </w:r>
      <w:r w:rsidR="00F40365">
        <w:rPr>
          <w:rFonts w:ascii="Times New Roman" w:hAnsi="Times New Roman" w:cs="Times New Roman"/>
        </w:rPr>
        <w:t>. This is</w:t>
      </w:r>
      <w:r w:rsidR="006D3B8D">
        <w:rPr>
          <w:rFonts w:ascii="Times New Roman" w:hAnsi="Times New Roman" w:cs="Times New Roman"/>
        </w:rPr>
        <w:t xml:space="preserve"> a wonderful camp that offers 25 students per week with a chance to go and find different things in Louisiana that support the wetlands and also support industry. They take them around to the gator farm and Conoco Philips then also does some work with them</w:t>
      </w:r>
      <w:r w:rsidR="00F40365">
        <w:rPr>
          <w:rFonts w:ascii="Times New Roman" w:hAnsi="Times New Roman" w:cs="Times New Roman"/>
        </w:rPr>
        <w:t xml:space="preserve"> as well as BTNEP</w:t>
      </w:r>
      <w:r w:rsidR="006D3B8D">
        <w:rPr>
          <w:rFonts w:ascii="Times New Roman" w:hAnsi="Times New Roman" w:cs="Times New Roman"/>
        </w:rPr>
        <w:t>. That’s going to be a $4,000 even</w:t>
      </w:r>
      <w:r w:rsidR="00931FB2">
        <w:rPr>
          <w:rFonts w:ascii="Times New Roman" w:hAnsi="Times New Roman" w:cs="Times New Roman"/>
        </w:rPr>
        <w:t>t for next summer. We have the Talking Trash to T</w:t>
      </w:r>
      <w:r w:rsidR="006D3B8D">
        <w:rPr>
          <w:rFonts w:ascii="Times New Roman" w:hAnsi="Times New Roman" w:cs="Times New Roman"/>
        </w:rPr>
        <w:t>eac</w:t>
      </w:r>
      <w:r w:rsidR="00F40365">
        <w:rPr>
          <w:rFonts w:ascii="Times New Roman" w:hAnsi="Times New Roman" w:cs="Times New Roman"/>
        </w:rPr>
        <w:t>hers education</w:t>
      </w:r>
      <w:r w:rsidR="006D3B8D">
        <w:rPr>
          <w:rFonts w:ascii="Times New Roman" w:hAnsi="Times New Roman" w:cs="Times New Roman"/>
        </w:rPr>
        <w:t xml:space="preserve"> workshops. This can</w:t>
      </w:r>
      <w:r w:rsidR="00F40365">
        <w:rPr>
          <w:rFonts w:ascii="Times New Roman" w:hAnsi="Times New Roman" w:cs="Times New Roman"/>
        </w:rPr>
        <w:t xml:space="preserve"> be enough for two education</w:t>
      </w:r>
      <w:r w:rsidR="008D3CC3">
        <w:rPr>
          <w:rFonts w:ascii="Times New Roman" w:hAnsi="Times New Roman" w:cs="Times New Roman"/>
        </w:rPr>
        <w:t xml:space="preserve"> workshops. We have a new curriculum which we introduced last </w:t>
      </w:r>
      <w:r w:rsidR="00F40365">
        <w:rPr>
          <w:rFonts w:ascii="Times New Roman" w:hAnsi="Times New Roman" w:cs="Times New Roman"/>
        </w:rPr>
        <w:t>BTNEP M</w:t>
      </w:r>
      <w:r w:rsidR="008D3CC3">
        <w:rPr>
          <w:rFonts w:ascii="Times New Roman" w:hAnsi="Times New Roman" w:cs="Times New Roman"/>
        </w:rPr>
        <w:t xml:space="preserve">anagement </w:t>
      </w:r>
      <w:r w:rsidR="00F40365">
        <w:rPr>
          <w:rFonts w:ascii="Times New Roman" w:hAnsi="Times New Roman" w:cs="Times New Roman"/>
        </w:rPr>
        <w:t>C</w:t>
      </w:r>
      <w:r w:rsidR="008D3CC3">
        <w:rPr>
          <w:rFonts w:ascii="Times New Roman" w:hAnsi="Times New Roman" w:cs="Times New Roman"/>
        </w:rPr>
        <w:t>onference on microplastics, marine debris, and bringing this into the school system. We’re going to upgrade it to environmental education curriculum so that we can reach more teachers that can use it. We’re goin</w:t>
      </w:r>
      <w:r w:rsidR="00F40365">
        <w:rPr>
          <w:rFonts w:ascii="Times New Roman" w:hAnsi="Times New Roman" w:cs="Times New Roman"/>
        </w:rPr>
        <w:t>g to have two of these education</w:t>
      </w:r>
      <w:r w:rsidR="008D3CC3">
        <w:rPr>
          <w:rFonts w:ascii="Times New Roman" w:hAnsi="Times New Roman" w:cs="Times New Roman"/>
        </w:rPr>
        <w:t xml:space="preserve"> workshops throughout Loui</w:t>
      </w:r>
      <w:r w:rsidR="00B6596B">
        <w:rPr>
          <w:rFonts w:ascii="Times New Roman" w:hAnsi="Times New Roman" w:cs="Times New Roman"/>
        </w:rPr>
        <w:t>siana to try to bring teachers i</w:t>
      </w:r>
      <w:r w:rsidR="008D3CC3">
        <w:rPr>
          <w:rFonts w:ascii="Times New Roman" w:hAnsi="Times New Roman" w:cs="Times New Roman"/>
        </w:rPr>
        <w:t xml:space="preserve">n and introduce them to </w:t>
      </w:r>
      <w:r w:rsidR="00F40365">
        <w:rPr>
          <w:rFonts w:ascii="Times New Roman" w:hAnsi="Times New Roman" w:cs="Times New Roman"/>
        </w:rPr>
        <w:t>this curriculum. The WETSHOP</w:t>
      </w:r>
      <w:r w:rsidR="00B6596B">
        <w:rPr>
          <w:rFonts w:ascii="Times New Roman" w:hAnsi="Times New Roman" w:cs="Times New Roman"/>
        </w:rPr>
        <w:t xml:space="preserve"> which we’ve been doing for 20 years and this is working with Wildlife and Fisheries, Sea Grant, and CWPPRA. It’s in G</w:t>
      </w:r>
      <w:r w:rsidR="00406A44">
        <w:rPr>
          <w:rFonts w:ascii="Times New Roman" w:hAnsi="Times New Roman" w:cs="Times New Roman"/>
        </w:rPr>
        <w:t xml:space="preserve">rand Isle for a week with 20 teachers that stay for a </w:t>
      </w:r>
      <w:r w:rsidR="00406A44">
        <w:rPr>
          <w:rFonts w:ascii="Times New Roman" w:hAnsi="Times New Roman" w:cs="Times New Roman"/>
        </w:rPr>
        <w:lastRenderedPageBreak/>
        <w:t>week and do everything from Port Fourchon to Elmer’s Island to Restoration Ridge with BTNEP. They get a lot of great information to take back</w:t>
      </w:r>
      <w:r w:rsidR="007B6087">
        <w:rPr>
          <w:rFonts w:ascii="Times New Roman" w:hAnsi="Times New Roman" w:cs="Times New Roman"/>
        </w:rPr>
        <w:t>. The teacher</w:t>
      </w:r>
      <w:r w:rsidR="008D06EB">
        <w:rPr>
          <w:rFonts w:ascii="Times New Roman" w:hAnsi="Times New Roman" w:cs="Times New Roman"/>
        </w:rPr>
        <w:t>s</w:t>
      </w:r>
      <w:r w:rsidR="007B6087">
        <w:rPr>
          <w:rFonts w:ascii="Times New Roman" w:hAnsi="Times New Roman" w:cs="Times New Roman"/>
        </w:rPr>
        <w:t xml:space="preserve"> in-turn have to do a project to get additional stipend money whether its’s a project within their school or their community that displays what they learned.</w:t>
      </w:r>
    </w:p>
    <w:p w14:paraId="4B840E7C" w14:textId="6A9B5657" w:rsidR="00840653" w:rsidRDefault="007B6087" w:rsidP="00840653">
      <w:pPr>
        <w:pStyle w:val="ListParagraph"/>
        <w:numPr>
          <w:ilvl w:val="0"/>
          <w:numId w:val="6"/>
        </w:numPr>
        <w:jc w:val="both"/>
        <w:rPr>
          <w:rFonts w:ascii="Times New Roman" w:hAnsi="Times New Roman" w:cs="Times New Roman"/>
        </w:rPr>
      </w:pPr>
      <w:r>
        <w:rPr>
          <w:rFonts w:ascii="Times New Roman" w:hAnsi="Times New Roman" w:cs="Times New Roman"/>
        </w:rPr>
        <w:t xml:space="preserve">Michael Massimi mentioned how his </w:t>
      </w:r>
      <w:r w:rsidR="00F40365">
        <w:rPr>
          <w:rFonts w:ascii="Times New Roman" w:hAnsi="Times New Roman" w:cs="Times New Roman"/>
        </w:rPr>
        <w:t>A</w:t>
      </w:r>
      <w:r>
        <w:rPr>
          <w:rFonts w:ascii="Times New Roman" w:hAnsi="Times New Roman" w:cs="Times New Roman"/>
        </w:rPr>
        <w:t xml:space="preserve">ction </w:t>
      </w:r>
      <w:r w:rsidR="00F40365">
        <w:rPr>
          <w:rFonts w:ascii="Times New Roman" w:hAnsi="Times New Roman" w:cs="Times New Roman"/>
        </w:rPr>
        <w:t>P</w:t>
      </w:r>
      <w:r>
        <w:rPr>
          <w:rFonts w:ascii="Times New Roman" w:hAnsi="Times New Roman" w:cs="Times New Roman"/>
        </w:rPr>
        <w:t xml:space="preserve">lan </w:t>
      </w:r>
      <w:r w:rsidR="00F40365">
        <w:rPr>
          <w:rFonts w:ascii="Times New Roman" w:hAnsi="Times New Roman" w:cs="Times New Roman"/>
        </w:rPr>
        <w:t>T</w:t>
      </w:r>
      <w:r>
        <w:rPr>
          <w:rFonts w:ascii="Times New Roman" w:hAnsi="Times New Roman" w:cs="Times New Roman"/>
        </w:rPr>
        <w:t xml:space="preserve">eam meeting was very well attended and several of those people are at this </w:t>
      </w:r>
      <w:r w:rsidR="00F40365">
        <w:rPr>
          <w:rFonts w:ascii="Times New Roman" w:hAnsi="Times New Roman" w:cs="Times New Roman"/>
        </w:rPr>
        <w:t>M</w:t>
      </w:r>
      <w:r>
        <w:rPr>
          <w:rFonts w:ascii="Times New Roman" w:hAnsi="Times New Roman" w:cs="Times New Roman"/>
        </w:rPr>
        <w:t xml:space="preserve">anagement </w:t>
      </w:r>
      <w:r w:rsidR="00F40365">
        <w:rPr>
          <w:rFonts w:ascii="Times New Roman" w:hAnsi="Times New Roman" w:cs="Times New Roman"/>
        </w:rPr>
        <w:t>C</w:t>
      </w:r>
      <w:r>
        <w:rPr>
          <w:rFonts w:ascii="Times New Roman" w:hAnsi="Times New Roman" w:cs="Times New Roman"/>
        </w:rPr>
        <w:t>onference</w:t>
      </w:r>
      <w:r w:rsidR="00F40365">
        <w:rPr>
          <w:rFonts w:ascii="Times New Roman" w:hAnsi="Times New Roman" w:cs="Times New Roman"/>
        </w:rPr>
        <w:t xml:space="preserve"> meeting today</w:t>
      </w:r>
      <w:r>
        <w:rPr>
          <w:rFonts w:ascii="Times New Roman" w:hAnsi="Times New Roman" w:cs="Times New Roman"/>
        </w:rPr>
        <w:t xml:space="preserve">. We had 8 great proposals and we obviously can’t fund all of them but after voting the voters went with the classics; giant salvinia. The two proposals that are getting funded under section 320 </w:t>
      </w:r>
      <w:r w:rsidR="00AB483A">
        <w:rPr>
          <w:rFonts w:ascii="Times New Roman" w:hAnsi="Times New Roman" w:cs="Times New Roman"/>
        </w:rPr>
        <w:t>both deal with giant salvinia. One of them is the impact of Cuban sedge on giant salvinia</w:t>
      </w:r>
      <w:r w:rsidR="00F40365">
        <w:rPr>
          <w:rFonts w:ascii="Times New Roman" w:hAnsi="Times New Roman" w:cs="Times New Roman"/>
        </w:rPr>
        <w:t xml:space="preserve"> as a</w:t>
      </w:r>
      <w:r w:rsidR="00AB483A">
        <w:rPr>
          <w:rFonts w:ascii="Times New Roman" w:hAnsi="Times New Roman" w:cs="Times New Roman"/>
        </w:rPr>
        <w:t xml:space="preserve"> bio control. Cuban sedge </w:t>
      </w:r>
      <w:r w:rsidR="00792676">
        <w:rPr>
          <w:rFonts w:ascii="Times New Roman" w:hAnsi="Times New Roman" w:cs="Times New Roman"/>
        </w:rPr>
        <w:t xml:space="preserve">is not a new invasive but it’s kind of localized and getting worse around Lafitte and the Barataria Preserve area. It’s an emergent aquatic, exotic sedge that rose along floating mats of vegetation and especially on giant salvinia mats. That has impacts when there’s bio-control efforts on giant salvinia so this project is to understand the relationship between giant salvinia and Cuban sedge. We want to know if there’s a selective herbicide that we can use on the sedge and is there a way we can </w:t>
      </w:r>
      <w:r w:rsidR="0096759F">
        <w:rPr>
          <w:rFonts w:ascii="Times New Roman" w:hAnsi="Times New Roman" w:cs="Times New Roman"/>
        </w:rPr>
        <w:t>manage the sedge without impacting our bio-control activities on giant salvinia. The other project deals with aquatic insects. We have a lot of data on giant salvinia and its impacts on various ecological functions but there’s almost zero on how it impacts the aquatic insect community which is very important for fisheries and is the base of the food chain, especially for insects that have aerial dispersals. When there’s giant salvinia mats there’s obviously no aerial dispersals and other submerged aquatics</w:t>
      </w:r>
      <w:r w:rsidR="00B01EFB">
        <w:rPr>
          <w:rFonts w:ascii="Times New Roman" w:hAnsi="Times New Roman" w:cs="Times New Roman"/>
        </w:rPr>
        <w:t xml:space="preserve"> are being shaded out and killed and it’s impacting the aquatic insect community. The second project is to better understand that. Michael then mentioned Dr. Veronica Manrique’s project. She’ll be giving a presentation on the Chinese tallow work that she and Michael have been working on. Her proposal at the </w:t>
      </w:r>
      <w:r w:rsidR="00F40365">
        <w:rPr>
          <w:rFonts w:ascii="Times New Roman" w:hAnsi="Times New Roman" w:cs="Times New Roman"/>
        </w:rPr>
        <w:t>A</w:t>
      </w:r>
      <w:r w:rsidR="00B01EFB">
        <w:rPr>
          <w:rFonts w:ascii="Times New Roman" w:hAnsi="Times New Roman" w:cs="Times New Roman"/>
        </w:rPr>
        <w:t xml:space="preserve">ction </w:t>
      </w:r>
      <w:r w:rsidR="00F40365">
        <w:rPr>
          <w:rFonts w:ascii="Times New Roman" w:hAnsi="Times New Roman" w:cs="Times New Roman"/>
        </w:rPr>
        <w:t>P</w:t>
      </w:r>
      <w:r w:rsidR="00B01EFB">
        <w:rPr>
          <w:rFonts w:ascii="Times New Roman" w:hAnsi="Times New Roman" w:cs="Times New Roman"/>
        </w:rPr>
        <w:t xml:space="preserve">lan </w:t>
      </w:r>
      <w:r w:rsidR="00F40365">
        <w:rPr>
          <w:rFonts w:ascii="Times New Roman" w:hAnsi="Times New Roman" w:cs="Times New Roman"/>
        </w:rPr>
        <w:t>T</w:t>
      </w:r>
      <w:r w:rsidR="00B01EFB">
        <w:rPr>
          <w:rFonts w:ascii="Times New Roman" w:hAnsi="Times New Roman" w:cs="Times New Roman"/>
        </w:rPr>
        <w:t>eam meeting actually voted 3</w:t>
      </w:r>
      <w:r w:rsidR="00B01EFB" w:rsidRPr="00B01EFB">
        <w:rPr>
          <w:rFonts w:ascii="Times New Roman" w:hAnsi="Times New Roman" w:cs="Times New Roman"/>
          <w:vertAlign w:val="superscript"/>
        </w:rPr>
        <w:t>rd</w:t>
      </w:r>
      <w:r w:rsidR="00B01EFB">
        <w:rPr>
          <w:rFonts w:ascii="Times New Roman" w:hAnsi="Times New Roman" w:cs="Times New Roman"/>
        </w:rPr>
        <w:t xml:space="preserve"> place but we didn’t have en</w:t>
      </w:r>
      <w:r w:rsidR="00F40365">
        <w:rPr>
          <w:rFonts w:ascii="Times New Roman" w:hAnsi="Times New Roman" w:cs="Times New Roman"/>
        </w:rPr>
        <w:t>ough money in the S</w:t>
      </w:r>
      <w:r w:rsidR="00B01EFB">
        <w:rPr>
          <w:rFonts w:ascii="Times New Roman" w:hAnsi="Times New Roman" w:cs="Times New Roman"/>
        </w:rPr>
        <w:t xml:space="preserve">ection 320 funds but the foundation has agreed to fund her proposal which is to manage air potato vines with a bio-control insect. Bio-control somewhat reestablishes that natural system of checks and balances. It’s probably not going to cause and eradications but it brings things back into balance. There is an approved bio-control agent for air potato and she’ll be making </w:t>
      </w:r>
      <w:r w:rsidR="00FA43EA">
        <w:rPr>
          <w:rFonts w:ascii="Times New Roman" w:hAnsi="Times New Roman" w:cs="Times New Roman"/>
        </w:rPr>
        <w:t>not only for the research of that but possibly establishing a breeding facility for the beetles which you currently have to get from Florida.</w:t>
      </w:r>
    </w:p>
    <w:p w14:paraId="114110F6" w14:textId="0A427FAF" w:rsidR="00510964" w:rsidRDefault="00FA43EA" w:rsidP="00510964">
      <w:pPr>
        <w:pStyle w:val="ListParagraph"/>
        <w:numPr>
          <w:ilvl w:val="0"/>
          <w:numId w:val="6"/>
        </w:numPr>
        <w:jc w:val="both"/>
        <w:rPr>
          <w:rFonts w:ascii="Times New Roman" w:hAnsi="Times New Roman" w:cs="Times New Roman"/>
        </w:rPr>
      </w:pPr>
      <w:r>
        <w:rPr>
          <w:rFonts w:ascii="Times New Roman" w:hAnsi="Times New Roman" w:cs="Times New Roman"/>
        </w:rPr>
        <w:t>Seth Moncrief mentioned that they’re in their 3</w:t>
      </w:r>
      <w:r w:rsidRPr="00FA43EA">
        <w:rPr>
          <w:rFonts w:ascii="Times New Roman" w:hAnsi="Times New Roman" w:cs="Times New Roman"/>
          <w:vertAlign w:val="superscript"/>
        </w:rPr>
        <w:t>rd</w:t>
      </w:r>
      <w:r>
        <w:rPr>
          <w:rFonts w:ascii="Times New Roman" w:hAnsi="Times New Roman" w:cs="Times New Roman"/>
        </w:rPr>
        <w:t xml:space="preserve"> year of the </w:t>
      </w:r>
      <w:r w:rsidR="00B52ED8">
        <w:rPr>
          <w:rFonts w:ascii="Times New Roman" w:hAnsi="Times New Roman" w:cs="Times New Roman"/>
        </w:rPr>
        <w:t xml:space="preserve">Cultural </w:t>
      </w:r>
      <w:r>
        <w:rPr>
          <w:rFonts w:ascii="Times New Roman" w:hAnsi="Times New Roman" w:cs="Times New Roman"/>
        </w:rPr>
        <w:t xml:space="preserve">Heritage </w:t>
      </w:r>
      <w:r w:rsidR="00B52ED8">
        <w:rPr>
          <w:rFonts w:ascii="Times New Roman" w:hAnsi="Times New Roman" w:cs="Times New Roman"/>
        </w:rPr>
        <w:t>A</w:t>
      </w:r>
      <w:r>
        <w:rPr>
          <w:rFonts w:ascii="Times New Roman" w:hAnsi="Times New Roman" w:cs="Times New Roman"/>
        </w:rPr>
        <w:t xml:space="preserve">ction </w:t>
      </w:r>
      <w:r w:rsidR="00B52ED8">
        <w:rPr>
          <w:rFonts w:ascii="Times New Roman" w:hAnsi="Times New Roman" w:cs="Times New Roman"/>
        </w:rPr>
        <w:t>P</w:t>
      </w:r>
      <w:r>
        <w:rPr>
          <w:rFonts w:ascii="Times New Roman" w:hAnsi="Times New Roman" w:cs="Times New Roman"/>
        </w:rPr>
        <w:t xml:space="preserve">lan </w:t>
      </w:r>
      <w:r w:rsidR="00B52ED8">
        <w:rPr>
          <w:rFonts w:ascii="Times New Roman" w:hAnsi="Times New Roman" w:cs="Times New Roman"/>
        </w:rPr>
        <w:t>T</w:t>
      </w:r>
      <w:r>
        <w:rPr>
          <w:rFonts w:ascii="Times New Roman" w:hAnsi="Times New Roman" w:cs="Times New Roman"/>
        </w:rPr>
        <w:t>eam with BTNEP. Our team was able to rank and select two projects to be funded</w:t>
      </w:r>
      <w:r w:rsidR="001541F0">
        <w:rPr>
          <w:rFonts w:ascii="Times New Roman" w:hAnsi="Times New Roman" w:cs="Times New Roman"/>
        </w:rPr>
        <w:t xml:space="preserve"> and the first has to do with the South Louisiana Wetlands Discovery Center. They’re aiming to make progress in zero waste management </w:t>
      </w:r>
      <w:r w:rsidR="00B52ED8">
        <w:rPr>
          <w:rFonts w:ascii="Times New Roman" w:hAnsi="Times New Roman" w:cs="Times New Roman"/>
        </w:rPr>
        <w:t xml:space="preserve">at their annual Rougarou Festival which supports environmental education and Cultural Heritage </w:t>
      </w:r>
      <w:r w:rsidR="001541F0">
        <w:rPr>
          <w:rFonts w:ascii="Times New Roman" w:hAnsi="Times New Roman" w:cs="Times New Roman"/>
        </w:rPr>
        <w:t>and we are going to try to get $1,800 to get five more recycling stations and help them towards their goal of zero waste. The other project is called Bayou Stories and is put on by the Bayou Cultural Collaborative</w:t>
      </w:r>
      <w:r w:rsidR="00510964">
        <w:rPr>
          <w:rFonts w:ascii="Times New Roman" w:hAnsi="Times New Roman" w:cs="Times New Roman"/>
        </w:rPr>
        <w:t xml:space="preserve">. It </w:t>
      </w:r>
      <w:r w:rsidR="001541F0">
        <w:rPr>
          <w:rFonts w:ascii="Times New Roman" w:hAnsi="Times New Roman" w:cs="Times New Roman"/>
        </w:rPr>
        <w:t>will be mentioning narratives from researchers and important people in the</w:t>
      </w:r>
      <w:r w:rsidR="00510964">
        <w:rPr>
          <w:rFonts w:ascii="Times New Roman" w:hAnsi="Times New Roman" w:cs="Times New Roman"/>
        </w:rPr>
        <w:t xml:space="preserve"> community about why they call it an estuary and hopefully this will be a start of an ongoing project. This was the last project and Quenton then asked if anyone had questions and the assigned people answered any questions.</w:t>
      </w:r>
    </w:p>
    <w:p w14:paraId="205EEA80" w14:textId="5A71B75A" w:rsidR="00435589" w:rsidRDefault="000A06C6" w:rsidP="00435589">
      <w:pPr>
        <w:pStyle w:val="ListParagraph"/>
        <w:numPr>
          <w:ilvl w:val="0"/>
          <w:numId w:val="6"/>
        </w:numPr>
        <w:jc w:val="both"/>
        <w:rPr>
          <w:rFonts w:ascii="Times New Roman" w:hAnsi="Times New Roman" w:cs="Times New Roman"/>
        </w:rPr>
      </w:pPr>
      <w:r>
        <w:rPr>
          <w:rFonts w:ascii="Times New Roman" w:hAnsi="Times New Roman" w:cs="Times New Roman"/>
        </w:rPr>
        <w:t xml:space="preserve">The </w:t>
      </w:r>
      <w:r w:rsidR="00435589">
        <w:rPr>
          <w:rFonts w:ascii="Times New Roman" w:hAnsi="Times New Roman" w:cs="Times New Roman"/>
        </w:rPr>
        <w:t xml:space="preserve">motion was made </w:t>
      </w:r>
      <w:r>
        <w:rPr>
          <w:rFonts w:ascii="Times New Roman" w:hAnsi="Times New Roman" w:cs="Times New Roman"/>
        </w:rPr>
        <w:t>to approve the Work Plan as written.</w:t>
      </w:r>
    </w:p>
    <w:p w14:paraId="4D30F76E" w14:textId="49E8CE26" w:rsidR="00435589" w:rsidRDefault="00096ABB" w:rsidP="00435589">
      <w:pPr>
        <w:pStyle w:val="ListParagraph"/>
        <w:numPr>
          <w:ilvl w:val="0"/>
          <w:numId w:val="6"/>
        </w:numPr>
        <w:jc w:val="both"/>
        <w:rPr>
          <w:rFonts w:ascii="Times New Roman" w:hAnsi="Times New Roman" w:cs="Times New Roman"/>
        </w:rPr>
      </w:pPr>
      <w:r>
        <w:rPr>
          <w:rFonts w:ascii="Times New Roman" w:hAnsi="Times New Roman" w:cs="Times New Roman"/>
        </w:rPr>
        <w:t xml:space="preserve">Seconded </w:t>
      </w:r>
    </w:p>
    <w:p w14:paraId="019338EB" w14:textId="10DE2AF4" w:rsidR="0067167C" w:rsidRDefault="00435589" w:rsidP="0067167C">
      <w:pPr>
        <w:pStyle w:val="ListParagraph"/>
        <w:numPr>
          <w:ilvl w:val="0"/>
          <w:numId w:val="6"/>
        </w:numPr>
        <w:jc w:val="both"/>
        <w:rPr>
          <w:rFonts w:ascii="Times New Roman" w:hAnsi="Times New Roman" w:cs="Times New Roman"/>
        </w:rPr>
      </w:pPr>
      <w:r>
        <w:rPr>
          <w:rFonts w:ascii="Times New Roman" w:hAnsi="Times New Roman" w:cs="Times New Roman"/>
        </w:rPr>
        <w:t>Motion was approved by</w:t>
      </w:r>
      <w:r w:rsidR="000A06C6">
        <w:rPr>
          <w:rFonts w:ascii="Times New Roman" w:hAnsi="Times New Roman" w:cs="Times New Roman"/>
        </w:rPr>
        <w:t xml:space="preserve"> consensus.</w:t>
      </w:r>
    </w:p>
    <w:p w14:paraId="5FF3A375" w14:textId="1594C9F8" w:rsidR="00CD4163" w:rsidRDefault="0067167C" w:rsidP="00CD4163">
      <w:pPr>
        <w:pStyle w:val="ListParagraph"/>
        <w:numPr>
          <w:ilvl w:val="0"/>
          <w:numId w:val="6"/>
        </w:numPr>
        <w:jc w:val="both"/>
        <w:rPr>
          <w:rFonts w:ascii="Times New Roman" w:hAnsi="Times New Roman" w:cs="Times New Roman"/>
        </w:rPr>
      </w:pPr>
      <w:r>
        <w:rPr>
          <w:rFonts w:ascii="Times New Roman" w:hAnsi="Times New Roman" w:cs="Times New Roman"/>
        </w:rPr>
        <w:t xml:space="preserve">Susan wanted everyone to know that not only do we get money from the federal </w:t>
      </w:r>
      <w:r w:rsidR="000A06C6">
        <w:rPr>
          <w:rFonts w:ascii="Times New Roman" w:hAnsi="Times New Roman" w:cs="Times New Roman"/>
        </w:rPr>
        <w:t>funds</w:t>
      </w:r>
      <w:r>
        <w:rPr>
          <w:rFonts w:ascii="Times New Roman" w:hAnsi="Times New Roman" w:cs="Times New Roman"/>
        </w:rPr>
        <w:t xml:space="preserve"> through EPA and state money </w:t>
      </w:r>
      <w:r w:rsidR="000A06C6">
        <w:rPr>
          <w:rFonts w:ascii="Times New Roman" w:hAnsi="Times New Roman" w:cs="Times New Roman"/>
        </w:rPr>
        <w:t>through</w:t>
      </w:r>
      <w:r>
        <w:rPr>
          <w:rFonts w:ascii="Times New Roman" w:hAnsi="Times New Roman" w:cs="Times New Roman"/>
        </w:rPr>
        <w:t xml:space="preserve"> LUMCON but our </w:t>
      </w:r>
      <w:r w:rsidR="002B5505">
        <w:rPr>
          <w:rFonts w:ascii="Times New Roman" w:hAnsi="Times New Roman" w:cs="Times New Roman"/>
        </w:rPr>
        <w:t>F</w:t>
      </w:r>
      <w:r>
        <w:rPr>
          <w:rFonts w:ascii="Times New Roman" w:hAnsi="Times New Roman" w:cs="Times New Roman"/>
        </w:rPr>
        <w:t xml:space="preserve">oundation </w:t>
      </w:r>
      <w:r w:rsidR="00F27D04">
        <w:rPr>
          <w:rFonts w:ascii="Times New Roman" w:hAnsi="Times New Roman" w:cs="Times New Roman"/>
        </w:rPr>
        <w:t xml:space="preserve">also provides some additional money for projects. There’s </w:t>
      </w:r>
      <w:r w:rsidR="000A06C6">
        <w:rPr>
          <w:rFonts w:ascii="Times New Roman" w:hAnsi="Times New Roman" w:cs="Times New Roman"/>
        </w:rPr>
        <w:t xml:space="preserve">state </w:t>
      </w:r>
      <w:r w:rsidR="00F27D04">
        <w:rPr>
          <w:rFonts w:ascii="Times New Roman" w:hAnsi="Times New Roman" w:cs="Times New Roman"/>
        </w:rPr>
        <w:t>money that we’re working with for the breeding bird survey at the Caminada Headlands and West Belle Pass</w:t>
      </w:r>
      <w:r w:rsidR="008F2B96">
        <w:rPr>
          <w:rFonts w:ascii="Times New Roman" w:hAnsi="Times New Roman" w:cs="Times New Roman"/>
        </w:rPr>
        <w:t xml:space="preserve">. We still have some money from the Department of Justice so we’re continuing habitat restoration at Grand Isle State Park where we’re removing </w:t>
      </w:r>
      <w:r w:rsidR="00B52ED8">
        <w:rPr>
          <w:rFonts w:ascii="Times New Roman" w:hAnsi="Times New Roman" w:cs="Times New Roman"/>
        </w:rPr>
        <w:lastRenderedPageBreak/>
        <w:t>invasive</w:t>
      </w:r>
      <w:r w:rsidR="008F2B96">
        <w:rPr>
          <w:rFonts w:ascii="Times New Roman" w:hAnsi="Times New Roman" w:cs="Times New Roman"/>
        </w:rPr>
        <w:t xml:space="preserve"> and planting natives. They’re going to keep working on the Osprey nest platforms with the funding from Apache. The Prothonotary Warbler surveys are something we’d like to continue but we need some additional money. Also the Red Knot surveys, Delaina’s out this week because she’s doing these surveys on Grand Isle and next week they’re going to the Chandeleur Islands to look for resights. Again we are looking for additional funding for this. The Plant Material Center and </w:t>
      </w:r>
      <w:r w:rsidR="00B52ED8">
        <w:rPr>
          <w:rFonts w:ascii="Times New Roman" w:hAnsi="Times New Roman" w:cs="Times New Roman"/>
        </w:rPr>
        <w:t>Farm</w:t>
      </w:r>
      <w:r w:rsidR="008F2B96">
        <w:rPr>
          <w:rFonts w:ascii="Times New Roman" w:hAnsi="Times New Roman" w:cs="Times New Roman"/>
        </w:rPr>
        <w:t xml:space="preserve"> Operation</w:t>
      </w:r>
      <w:r w:rsidR="00FB068C">
        <w:rPr>
          <w:rFonts w:ascii="Times New Roman" w:hAnsi="Times New Roman" w:cs="Times New Roman"/>
        </w:rPr>
        <w:t>s is so</w:t>
      </w:r>
      <w:r w:rsidR="001E5438">
        <w:rPr>
          <w:rFonts w:ascii="Times New Roman" w:hAnsi="Times New Roman" w:cs="Times New Roman"/>
        </w:rPr>
        <w:t>mething that Matt runs and our F</w:t>
      </w:r>
      <w:r w:rsidR="00FB068C">
        <w:rPr>
          <w:rFonts w:ascii="Times New Roman" w:hAnsi="Times New Roman" w:cs="Times New Roman"/>
        </w:rPr>
        <w:t>oundation has been a great supporter of it so we still have funds</w:t>
      </w:r>
      <w:r w:rsidR="00CD4163">
        <w:rPr>
          <w:rFonts w:ascii="Times New Roman" w:hAnsi="Times New Roman" w:cs="Times New Roman"/>
        </w:rPr>
        <w:t xml:space="preserve"> to keep that running. Water sampling on Bayou Folse is funded through the Louisiana Department of Environmental Quality which is what we anticipated. The Gulf of Mexico Program with home sewage assistance, Siva wrote a $690,000 grant, that money goes towards helping homeowners fix their home sewage systems. We’re trying to do education and outreach about water quality in the estuary. Our volunteer program stays funded partly through the </w:t>
      </w:r>
      <w:r w:rsidR="001E3E89">
        <w:rPr>
          <w:rFonts w:ascii="Times New Roman" w:hAnsi="Times New Roman" w:cs="Times New Roman"/>
        </w:rPr>
        <w:t>F</w:t>
      </w:r>
      <w:r w:rsidR="00CD4163">
        <w:rPr>
          <w:rFonts w:ascii="Times New Roman" w:hAnsi="Times New Roman" w:cs="Times New Roman"/>
        </w:rPr>
        <w:t>oundation. We’re still working on a project with Shell Oil Company for marshes and ridges and we’re working a lot in Plaquemines Parish on the ridge at the Spanish Pass</w:t>
      </w:r>
      <w:r w:rsidR="0037276B">
        <w:rPr>
          <w:rFonts w:ascii="Times New Roman" w:hAnsi="Times New Roman" w:cs="Times New Roman"/>
        </w:rPr>
        <w:t xml:space="preserve"> and then at Port Fourchon. We also hosted an additional paddle event in addition to the Bayou Lafourche paddle and we’ll probably do another one like that in the fall. We’ll also host the Bayou Lafourche Cleanup but we’re looking for additional money for the Marine Debris Education and Prevention Program. We’re going to continue working with the Louisiana Master Naturalists and they do a lot of field trips for the volunteers. We are also working with the National Park Service who is not here today and sends their regrets. These are a lot of the things that we fund that ends up going through our foundation so we’re appreciative to all of our foundation board members who attended.</w:t>
      </w:r>
    </w:p>
    <w:p w14:paraId="28C89EFA" w14:textId="77777777" w:rsidR="002B5505" w:rsidRPr="00CD4163" w:rsidRDefault="002B5505" w:rsidP="002B5505">
      <w:pPr>
        <w:pStyle w:val="ListParagraph"/>
        <w:ind w:left="2160"/>
        <w:jc w:val="both"/>
        <w:rPr>
          <w:rFonts w:ascii="Times New Roman" w:hAnsi="Times New Roman" w:cs="Times New Roman"/>
        </w:rPr>
      </w:pPr>
    </w:p>
    <w:p w14:paraId="563EB084" w14:textId="02923B2F" w:rsidR="00AA28C2" w:rsidRPr="00AA28C2" w:rsidRDefault="007239CD" w:rsidP="00AA28C2">
      <w:pPr>
        <w:pStyle w:val="ListParagraph"/>
        <w:numPr>
          <w:ilvl w:val="0"/>
          <w:numId w:val="5"/>
        </w:numPr>
        <w:jc w:val="both"/>
        <w:rPr>
          <w:rFonts w:ascii="Times New Roman" w:hAnsi="Times New Roman" w:cs="Times New Roman"/>
        </w:rPr>
      </w:pPr>
      <w:r>
        <w:rPr>
          <w:rFonts w:ascii="Times New Roman" w:hAnsi="Times New Roman" w:cs="Times New Roman"/>
        </w:rPr>
        <w:t>“</w:t>
      </w:r>
      <w:r w:rsidR="00655631">
        <w:rPr>
          <w:rFonts w:ascii="Times New Roman" w:hAnsi="Times New Roman" w:cs="Times New Roman"/>
        </w:rPr>
        <w:t xml:space="preserve">BTNEP </w:t>
      </w:r>
      <w:r>
        <w:rPr>
          <w:rFonts w:ascii="Times New Roman" w:hAnsi="Times New Roman" w:cs="Times New Roman"/>
        </w:rPr>
        <w:t xml:space="preserve">Climate Ready Estuary </w:t>
      </w:r>
      <w:r w:rsidR="00655631">
        <w:rPr>
          <w:rFonts w:ascii="Times New Roman" w:hAnsi="Times New Roman" w:cs="Times New Roman"/>
        </w:rPr>
        <w:t>Report</w:t>
      </w:r>
      <w:r>
        <w:rPr>
          <w:rFonts w:ascii="Times New Roman" w:hAnsi="Times New Roman" w:cs="Times New Roman"/>
        </w:rPr>
        <w:t xml:space="preserve">” – Scott </w:t>
      </w:r>
      <w:r w:rsidR="0037276B">
        <w:rPr>
          <w:rFonts w:ascii="Times New Roman" w:hAnsi="Times New Roman" w:cs="Times New Roman"/>
        </w:rPr>
        <w:t>Hemmerling</w:t>
      </w:r>
      <w:r w:rsidR="000A06C6">
        <w:rPr>
          <w:rFonts w:ascii="Times New Roman" w:hAnsi="Times New Roman" w:cs="Times New Roman"/>
        </w:rPr>
        <w:t xml:space="preserve">, Human Dimensions and </w:t>
      </w:r>
      <w:r w:rsidR="0037276B">
        <w:rPr>
          <w:rFonts w:ascii="Times New Roman" w:hAnsi="Times New Roman" w:cs="Times New Roman"/>
        </w:rPr>
        <w:t>Huy Ju</w:t>
      </w:r>
      <w:r w:rsidR="00AA28C2">
        <w:rPr>
          <w:rFonts w:ascii="Times New Roman" w:hAnsi="Times New Roman" w:cs="Times New Roman"/>
        </w:rPr>
        <w:t>,</w:t>
      </w:r>
      <w:r w:rsidR="000A06C6">
        <w:rPr>
          <w:rFonts w:ascii="Times New Roman" w:hAnsi="Times New Roman" w:cs="Times New Roman"/>
        </w:rPr>
        <w:t xml:space="preserve"> from</w:t>
      </w:r>
      <w:r w:rsidR="00AA28C2">
        <w:rPr>
          <w:rFonts w:ascii="Times New Roman" w:hAnsi="Times New Roman" w:cs="Times New Roman"/>
        </w:rPr>
        <w:t xml:space="preserve"> The Water Institute of the Gulf</w:t>
      </w:r>
    </w:p>
    <w:p w14:paraId="5133BBC1" w14:textId="28961255" w:rsidR="00931FB2" w:rsidRDefault="00AA28C2" w:rsidP="000A06C6">
      <w:pPr>
        <w:pStyle w:val="ListParagraph"/>
        <w:ind w:left="1770" w:firstLine="390"/>
        <w:jc w:val="both"/>
        <w:rPr>
          <w:rFonts w:ascii="Times New Roman" w:hAnsi="Times New Roman" w:cs="Times New Roman"/>
        </w:rPr>
      </w:pPr>
      <w:r>
        <w:rPr>
          <w:rFonts w:ascii="Times New Roman" w:hAnsi="Times New Roman" w:cs="Times New Roman"/>
        </w:rPr>
        <w:t xml:space="preserve">Richard DeMay introduces the project and spoke about the </w:t>
      </w:r>
      <w:r w:rsidR="001E3E89">
        <w:rPr>
          <w:rFonts w:ascii="Times New Roman" w:hAnsi="Times New Roman" w:cs="Times New Roman"/>
        </w:rPr>
        <w:t>C</w:t>
      </w:r>
      <w:r>
        <w:rPr>
          <w:rFonts w:ascii="Times New Roman" w:hAnsi="Times New Roman" w:cs="Times New Roman"/>
        </w:rPr>
        <w:t xml:space="preserve">limate </w:t>
      </w:r>
      <w:r w:rsidR="001E3E89">
        <w:rPr>
          <w:rFonts w:ascii="Times New Roman" w:hAnsi="Times New Roman" w:cs="Times New Roman"/>
        </w:rPr>
        <w:t>R</w:t>
      </w:r>
      <w:r>
        <w:rPr>
          <w:rFonts w:ascii="Times New Roman" w:hAnsi="Times New Roman" w:cs="Times New Roman"/>
        </w:rPr>
        <w:t xml:space="preserve">eady </w:t>
      </w:r>
      <w:r w:rsidR="001E3E89">
        <w:rPr>
          <w:rFonts w:ascii="Times New Roman" w:hAnsi="Times New Roman" w:cs="Times New Roman"/>
        </w:rPr>
        <w:t>E</w:t>
      </w:r>
      <w:r>
        <w:rPr>
          <w:rFonts w:ascii="Times New Roman" w:hAnsi="Times New Roman" w:cs="Times New Roman"/>
        </w:rPr>
        <w:t>stuar</w:t>
      </w:r>
      <w:r w:rsidR="001E3E89">
        <w:rPr>
          <w:rFonts w:ascii="Times New Roman" w:hAnsi="Times New Roman" w:cs="Times New Roman"/>
        </w:rPr>
        <w:t>ies</w:t>
      </w:r>
      <w:r>
        <w:rPr>
          <w:rFonts w:ascii="Times New Roman" w:hAnsi="Times New Roman" w:cs="Times New Roman"/>
        </w:rPr>
        <w:t xml:space="preserve"> process that the EPA requires a</w:t>
      </w:r>
      <w:r w:rsidR="00C24B0B">
        <w:rPr>
          <w:rFonts w:ascii="Times New Roman" w:hAnsi="Times New Roman" w:cs="Times New Roman"/>
        </w:rPr>
        <w:t>ll</w:t>
      </w:r>
      <w:r>
        <w:rPr>
          <w:rFonts w:ascii="Times New Roman" w:hAnsi="Times New Roman" w:cs="Times New Roman"/>
        </w:rPr>
        <w:t xml:space="preserve"> </w:t>
      </w:r>
      <w:r w:rsidR="001E3E89">
        <w:rPr>
          <w:rFonts w:ascii="Times New Roman" w:hAnsi="Times New Roman" w:cs="Times New Roman"/>
        </w:rPr>
        <w:t>National E</w:t>
      </w:r>
      <w:r>
        <w:rPr>
          <w:rFonts w:ascii="Times New Roman" w:hAnsi="Times New Roman" w:cs="Times New Roman"/>
        </w:rPr>
        <w:t xml:space="preserve">stuary </w:t>
      </w:r>
      <w:r w:rsidR="001E3E89">
        <w:rPr>
          <w:rFonts w:ascii="Times New Roman" w:hAnsi="Times New Roman" w:cs="Times New Roman"/>
        </w:rPr>
        <w:t>P</w:t>
      </w:r>
      <w:r>
        <w:rPr>
          <w:rFonts w:ascii="Times New Roman" w:hAnsi="Times New Roman" w:cs="Times New Roman"/>
        </w:rPr>
        <w:t>rogram</w:t>
      </w:r>
      <w:r w:rsidR="001E3E89">
        <w:rPr>
          <w:rFonts w:ascii="Times New Roman" w:hAnsi="Times New Roman" w:cs="Times New Roman"/>
        </w:rPr>
        <w:t>s</w:t>
      </w:r>
      <w:r>
        <w:rPr>
          <w:rFonts w:ascii="Times New Roman" w:hAnsi="Times New Roman" w:cs="Times New Roman"/>
        </w:rPr>
        <w:t xml:space="preserve"> to do. He further explains how this process is helpful and how it’s used in the program. </w:t>
      </w:r>
      <w:r w:rsidR="001E3E89">
        <w:rPr>
          <w:rFonts w:ascii="Times New Roman" w:hAnsi="Times New Roman" w:cs="Times New Roman"/>
        </w:rPr>
        <w:t>BTNEP</w:t>
      </w:r>
      <w:r>
        <w:rPr>
          <w:rFonts w:ascii="Times New Roman" w:hAnsi="Times New Roman" w:cs="Times New Roman"/>
        </w:rPr>
        <w:t xml:space="preserve"> contracted with Scott and those at TWIG to lead us through this process. The contract was just executed</w:t>
      </w:r>
      <w:r w:rsidR="002E2CFD">
        <w:rPr>
          <w:rFonts w:ascii="Times New Roman" w:hAnsi="Times New Roman" w:cs="Times New Roman"/>
        </w:rPr>
        <w:t xml:space="preserve"> recently. They developed a survey that’s very painless, a process to go through to look at the </w:t>
      </w:r>
      <w:r w:rsidR="002476F4">
        <w:rPr>
          <w:rFonts w:ascii="Times New Roman" w:hAnsi="Times New Roman" w:cs="Times New Roman"/>
        </w:rPr>
        <w:t>stressors and the implications associated with climate change stressors and how it might impact our implementations. They’re going to present to you that process</w:t>
      </w:r>
      <w:r w:rsidR="00B37B94">
        <w:rPr>
          <w:rFonts w:ascii="Times New Roman" w:hAnsi="Times New Roman" w:cs="Times New Roman"/>
        </w:rPr>
        <w:t>. What we’re looking for from you is if you’re interested in helping us, we’re looking for a number of people to join this effort to go through this process and to help us to find the specifics of what you believe the issues to be regarding climate change. Those things that rank high on those surveys are what we’re going to try to tackle.</w:t>
      </w:r>
      <w:r w:rsidR="008D1478">
        <w:rPr>
          <w:rFonts w:ascii="Times New Roman" w:hAnsi="Times New Roman" w:cs="Times New Roman"/>
        </w:rPr>
        <w:t xml:space="preserve"> Richard then turns it over to Scott Hemmerling. </w:t>
      </w:r>
    </w:p>
    <w:p w14:paraId="429AC4F1" w14:textId="285E29B0" w:rsidR="00931FB2" w:rsidRDefault="008D1478" w:rsidP="000A06C6">
      <w:pPr>
        <w:pStyle w:val="ListParagraph"/>
        <w:ind w:left="1770" w:firstLine="390"/>
        <w:jc w:val="both"/>
        <w:rPr>
          <w:rFonts w:ascii="Times New Roman" w:hAnsi="Times New Roman" w:cs="Times New Roman"/>
        </w:rPr>
      </w:pPr>
      <w:r>
        <w:rPr>
          <w:rFonts w:ascii="Times New Roman" w:hAnsi="Times New Roman" w:cs="Times New Roman"/>
        </w:rPr>
        <w:t xml:space="preserve">Scott starts off by thanking everyone for having him. He mentioned that he is the director of </w:t>
      </w:r>
      <w:r w:rsidR="00931FB2">
        <w:rPr>
          <w:rFonts w:ascii="Times New Roman" w:hAnsi="Times New Roman" w:cs="Times New Roman"/>
        </w:rPr>
        <w:t>H</w:t>
      </w:r>
      <w:r w:rsidR="00D50094" w:rsidRPr="00D50094">
        <w:rPr>
          <w:rFonts w:ascii="Times New Roman" w:hAnsi="Times New Roman" w:cs="Times New Roman"/>
        </w:rPr>
        <w:t>uman</w:t>
      </w:r>
      <w:r w:rsidR="00931FB2">
        <w:rPr>
          <w:rFonts w:ascii="Times New Roman" w:hAnsi="Times New Roman" w:cs="Times New Roman"/>
        </w:rPr>
        <w:t xml:space="preserve"> D</w:t>
      </w:r>
      <w:r w:rsidR="00D50094">
        <w:rPr>
          <w:rFonts w:ascii="Times New Roman" w:hAnsi="Times New Roman" w:cs="Times New Roman"/>
        </w:rPr>
        <w:t>imensions</w:t>
      </w:r>
      <w:r>
        <w:rPr>
          <w:rFonts w:ascii="Times New Roman" w:hAnsi="Times New Roman" w:cs="Times New Roman"/>
        </w:rPr>
        <w:t xml:space="preserve"> at </w:t>
      </w:r>
      <w:r w:rsidR="002D3C23">
        <w:rPr>
          <w:rFonts w:ascii="Times New Roman" w:hAnsi="Times New Roman" w:cs="Times New Roman"/>
        </w:rPr>
        <w:t>T</w:t>
      </w:r>
      <w:r>
        <w:rPr>
          <w:rFonts w:ascii="Times New Roman" w:hAnsi="Times New Roman" w:cs="Times New Roman"/>
        </w:rPr>
        <w:t>he Water Institute of the Gulf</w:t>
      </w:r>
      <w:r w:rsidR="00D50094">
        <w:rPr>
          <w:rFonts w:ascii="Times New Roman" w:hAnsi="Times New Roman" w:cs="Times New Roman"/>
        </w:rPr>
        <w:t xml:space="preserve">. As most of you know </w:t>
      </w:r>
      <w:r w:rsidR="002D3C23">
        <w:rPr>
          <w:rFonts w:ascii="Times New Roman" w:hAnsi="Times New Roman" w:cs="Times New Roman"/>
        </w:rPr>
        <w:t>T</w:t>
      </w:r>
      <w:r w:rsidR="00D50094">
        <w:rPr>
          <w:rFonts w:ascii="Times New Roman" w:hAnsi="Times New Roman" w:cs="Times New Roman"/>
        </w:rPr>
        <w:t xml:space="preserve">he Water Institute is a non-profit research institution that’s located in Baton Rouge. We focus on coastal issues in Louisiana. We are probably more well-known for </w:t>
      </w:r>
      <w:r w:rsidR="00CB0B3F">
        <w:rPr>
          <w:rFonts w:ascii="Times New Roman" w:hAnsi="Times New Roman" w:cs="Times New Roman"/>
        </w:rPr>
        <w:t>the work</w:t>
      </w:r>
      <w:r w:rsidR="00D50094">
        <w:rPr>
          <w:rFonts w:ascii="Times New Roman" w:hAnsi="Times New Roman" w:cs="Times New Roman"/>
        </w:rPr>
        <w:t xml:space="preserve"> that we’ve done for the state’s </w:t>
      </w:r>
      <w:r w:rsidR="002D3C23">
        <w:rPr>
          <w:rFonts w:ascii="Times New Roman" w:hAnsi="Times New Roman" w:cs="Times New Roman"/>
        </w:rPr>
        <w:t>M</w:t>
      </w:r>
      <w:r w:rsidR="00D50094">
        <w:rPr>
          <w:rFonts w:ascii="Times New Roman" w:hAnsi="Times New Roman" w:cs="Times New Roman"/>
        </w:rPr>
        <w:t xml:space="preserve">aster </w:t>
      </w:r>
      <w:r w:rsidR="002D3C23">
        <w:rPr>
          <w:rFonts w:ascii="Times New Roman" w:hAnsi="Times New Roman" w:cs="Times New Roman"/>
        </w:rPr>
        <w:t>P</w:t>
      </w:r>
      <w:r w:rsidR="00931FB2">
        <w:rPr>
          <w:rFonts w:ascii="Times New Roman" w:hAnsi="Times New Roman" w:cs="Times New Roman"/>
        </w:rPr>
        <w:t>lan but we also have our Human D</w:t>
      </w:r>
      <w:r w:rsidR="00D50094">
        <w:rPr>
          <w:rFonts w:ascii="Times New Roman" w:hAnsi="Times New Roman" w:cs="Times New Roman"/>
        </w:rPr>
        <w:t>imensions team which focuses on</w:t>
      </w:r>
      <w:r w:rsidR="007239CD">
        <w:rPr>
          <w:rFonts w:ascii="Times New Roman" w:hAnsi="Times New Roman" w:cs="Times New Roman"/>
        </w:rPr>
        <w:t xml:space="preserve"> the impacts of land loss. We do a wide range of activities</w:t>
      </w:r>
      <w:r w:rsidR="000E54D0">
        <w:rPr>
          <w:rFonts w:ascii="Times New Roman" w:hAnsi="Times New Roman" w:cs="Times New Roman"/>
        </w:rPr>
        <w:t xml:space="preserve"> from the spatial analysis that we’ve done </w:t>
      </w:r>
      <w:r w:rsidR="00CB0B3F">
        <w:rPr>
          <w:rFonts w:ascii="Times New Roman" w:hAnsi="Times New Roman" w:cs="Times New Roman"/>
        </w:rPr>
        <w:t>but also some of the community work</w:t>
      </w:r>
      <w:r w:rsidR="000E54D0">
        <w:rPr>
          <w:rFonts w:ascii="Times New Roman" w:hAnsi="Times New Roman" w:cs="Times New Roman"/>
        </w:rPr>
        <w:t xml:space="preserve"> recently done in Plaquemines Parish with some of the tribal groups that were down here. Today we’re going to talk about the ready estuary program process that we’re doing. The first step is to go through the surveying process a</w:t>
      </w:r>
      <w:bookmarkStart w:id="0" w:name="_GoBack"/>
      <w:bookmarkEnd w:id="0"/>
      <w:r w:rsidR="000E54D0">
        <w:rPr>
          <w:rFonts w:ascii="Times New Roman" w:hAnsi="Times New Roman" w:cs="Times New Roman"/>
        </w:rPr>
        <w:t xml:space="preserve">nd we hope to have as much of the estuary members involved in this as possible. Scott then proceeded to introduce </w:t>
      </w:r>
      <w:r w:rsidR="005D64D3">
        <w:rPr>
          <w:rFonts w:ascii="Times New Roman" w:hAnsi="Times New Roman" w:cs="Times New Roman"/>
        </w:rPr>
        <w:t>his team who consisted of Huy V</w:t>
      </w:r>
      <w:r w:rsidR="000E54D0">
        <w:rPr>
          <w:rFonts w:ascii="Times New Roman" w:hAnsi="Times New Roman" w:cs="Times New Roman"/>
        </w:rPr>
        <w:t>u who is a research scientist and Christine DeMyers who is a research anthropologist</w:t>
      </w:r>
      <w:r w:rsidR="005D64D3">
        <w:rPr>
          <w:rFonts w:ascii="Times New Roman" w:hAnsi="Times New Roman" w:cs="Times New Roman"/>
        </w:rPr>
        <w:t>. Huy V</w:t>
      </w:r>
      <w:r w:rsidR="000E54D0">
        <w:rPr>
          <w:rFonts w:ascii="Times New Roman" w:hAnsi="Times New Roman" w:cs="Times New Roman"/>
        </w:rPr>
        <w:t>u will go into further detail about the process</w:t>
      </w:r>
      <w:r w:rsidR="00931FB2">
        <w:rPr>
          <w:rFonts w:ascii="Times New Roman" w:hAnsi="Times New Roman" w:cs="Times New Roman"/>
        </w:rPr>
        <w:t xml:space="preserve"> and Scott hands it over to Huy</w:t>
      </w:r>
      <w:r w:rsidR="000E54D0">
        <w:rPr>
          <w:rFonts w:ascii="Times New Roman" w:hAnsi="Times New Roman" w:cs="Times New Roman"/>
        </w:rPr>
        <w:t>.</w:t>
      </w:r>
      <w:r w:rsidR="00B80E43">
        <w:rPr>
          <w:rFonts w:ascii="Times New Roman" w:hAnsi="Times New Roman" w:cs="Times New Roman"/>
        </w:rPr>
        <w:t xml:space="preserve"> </w:t>
      </w:r>
    </w:p>
    <w:p w14:paraId="69F17D96" w14:textId="1B4F7193" w:rsidR="00A53382" w:rsidRDefault="005D64D3" w:rsidP="000A06C6">
      <w:pPr>
        <w:pStyle w:val="ListParagraph"/>
        <w:ind w:left="1770" w:firstLine="390"/>
        <w:jc w:val="both"/>
        <w:rPr>
          <w:rFonts w:ascii="Times New Roman" w:hAnsi="Times New Roman" w:cs="Times New Roman"/>
        </w:rPr>
      </w:pPr>
      <w:r>
        <w:rPr>
          <w:rFonts w:ascii="Times New Roman" w:hAnsi="Times New Roman" w:cs="Times New Roman"/>
        </w:rPr>
        <w:t>Huy V</w:t>
      </w:r>
      <w:r w:rsidR="00B80E43">
        <w:rPr>
          <w:rFonts w:ascii="Times New Roman" w:hAnsi="Times New Roman" w:cs="Times New Roman"/>
        </w:rPr>
        <w:t>u thanked everyone for inviting them to share their research that’s in partnership with BTNEP. This is still in the very early stages so he’ll just be walking us through the steps</w:t>
      </w:r>
      <w:r w:rsidR="00931FB2">
        <w:rPr>
          <w:rFonts w:ascii="Times New Roman" w:hAnsi="Times New Roman" w:cs="Times New Roman"/>
        </w:rPr>
        <w:t xml:space="preserve"> tha</w:t>
      </w:r>
      <w:r w:rsidR="00E6658A">
        <w:rPr>
          <w:rFonts w:ascii="Times New Roman" w:hAnsi="Times New Roman" w:cs="Times New Roman"/>
        </w:rPr>
        <w:t xml:space="preserve">t they’ll be </w:t>
      </w:r>
      <w:r w:rsidR="00E6658A">
        <w:rPr>
          <w:rFonts w:ascii="Times New Roman" w:hAnsi="Times New Roman" w:cs="Times New Roman"/>
        </w:rPr>
        <w:lastRenderedPageBreak/>
        <w:t>taking as they</w:t>
      </w:r>
      <w:r w:rsidR="00931FB2">
        <w:rPr>
          <w:rFonts w:ascii="Times New Roman" w:hAnsi="Times New Roman" w:cs="Times New Roman"/>
        </w:rPr>
        <w:t xml:space="preserve"> move on</w:t>
      </w:r>
      <w:r w:rsidR="00B80E43">
        <w:rPr>
          <w:rFonts w:ascii="Times New Roman" w:hAnsi="Times New Roman" w:cs="Times New Roman"/>
        </w:rPr>
        <w:t>. The Environmental Protection Agency want</w:t>
      </w:r>
      <w:r w:rsidR="00931FB2">
        <w:rPr>
          <w:rFonts w:ascii="Times New Roman" w:hAnsi="Times New Roman" w:cs="Times New Roman"/>
        </w:rPr>
        <w:t xml:space="preserve">s all </w:t>
      </w:r>
      <w:r w:rsidR="00A53382">
        <w:rPr>
          <w:rFonts w:ascii="Times New Roman" w:hAnsi="Times New Roman" w:cs="Times New Roman"/>
        </w:rPr>
        <w:t>N</w:t>
      </w:r>
      <w:r w:rsidR="00931FB2">
        <w:rPr>
          <w:rFonts w:ascii="Times New Roman" w:hAnsi="Times New Roman" w:cs="Times New Roman"/>
        </w:rPr>
        <w:t xml:space="preserve">ational </w:t>
      </w:r>
      <w:r w:rsidR="00A53382">
        <w:rPr>
          <w:rFonts w:ascii="Times New Roman" w:hAnsi="Times New Roman" w:cs="Times New Roman"/>
        </w:rPr>
        <w:t>E</w:t>
      </w:r>
      <w:r w:rsidR="00931FB2">
        <w:rPr>
          <w:rFonts w:ascii="Times New Roman" w:hAnsi="Times New Roman" w:cs="Times New Roman"/>
        </w:rPr>
        <w:t xml:space="preserve">stuary </w:t>
      </w:r>
      <w:r w:rsidR="00A53382">
        <w:rPr>
          <w:rFonts w:ascii="Times New Roman" w:hAnsi="Times New Roman" w:cs="Times New Roman"/>
        </w:rPr>
        <w:t>P</w:t>
      </w:r>
      <w:r w:rsidR="00931FB2">
        <w:rPr>
          <w:rFonts w:ascii="Times New Roman" w:hAnsi="Times New Roman" w:cs="Times New Roman"/>
        </w:rPr>
        <w:t xml:space="preserve">rograms to address climate change and to be ready. The EPA requires </w:t>
      </w:r>
      <w:r w:rsidR="00A53382">
        <w:rPr>
          <w:rFonts w:ascii="Times New Roman" w:hAnsi="Times New Roman" w:cs="Times New Roman"/>
        </w:rPr>
        <w:t>N</w:t>
      </w:r>
      <w:r w:rsidR="00931FB2">
        <w:rPr>
          <w:rFonts w:ascii="Times New Roman" w:hAnsi="Times New Roman" w:cs="Times New Roman"/>
        </w:rPr>
        <w:t xml:space="preserve">ational </w:t>
      </w:r>
      <w:r w:rsidR="00A53382">
        <w:rPr>
          <w:rFonts w:ascii="Times New Roman" w:hAnsi="Times New Roman" w:cs="Times New Roman"/>
        </w:rPr>
        <w:t>E</w:t>
      </w:r>
      <w:r w:rsidR="00931FB2">
        <w:rPr>
          <w:rFonts w:ascii="Times New Roman" w:hAnsi="Times New Roman" w:cs="Times New Roman"/>
        </w:rPr>
        <w:t xml:space="preserve">stuary </w:t>
      </w:r>
      <w:r w:rsidR="00A53382">
        <w:rPr>
          <w:rFonts w:ascii="Times New Roman" w:hAnsi="Times New Roman" w:cs="Times New Roman"/>
        </w:rPr>
        <w:t>P</w:t>
      </w:r>
      <w:r w:rsidR="00931FB2">
        <w:rPr>
          <w:rFonts w:ascii="Times New Roman" w:hAnsi="Times New Roman" w:cs="Times New Roman"/>
        </w:rPr>
        <w:t>rograms to assess their ability to assess climate change</w:t>
      </w:r>
      <w:r w:rsidR="00C307C4">
        <w:rPr>
          <w:rFonts w:ascii="Times New Roman" w:hAnsi="Times New Roman" w:cs="Times New Roman"/>
        </w:rPr>
        <w:t xml:space="preserve"> and these </w:t>
      </w:r>
      <w:r w:rsidR="00A53382">
        <w:rPr>
          <w:rFonts w:ascii="Times New Roman" w:hAnsi="Times New Roman" w:cs="Times New Roman"/>
        </w:rPr>
        <w:t>A</w:t>
      </w:r>
      <w:r w:rsidR="00C307C4">
        <w:rPr>
          <w:rFonts w:ascii="Times New Roman" w:hAnsi="Times New Roman" w:cs="Times New Roman"/>
        </w:rPr>
        <w:t xml:space="preserve">ction </w:t>
      </w:r>
      <w:r w:rsidR="00A53382">
        <w:rPr>
          <w:rFonts w:ascii="Times New Roman" w:hAnsi="Times New Roman" w:cs="Times New Roman"/>
        </w:rPr>
        <w:t>P</w:t>
      </w:r>
      <w:r w:rsidR="00C307C4">
        <w:rPr>
          <w:rFonts w:ascii="Times New Roman" w:hAnsi="Times New Roman" w:cs="Times New Roman"/>
        </w:rPr>
        <w:t>lans will help us tackle these</w:t>
      </w:r>
      <w:r w:rsidR="00A53382">
        <w:rPr>
          <w:rFonts w:ascii="Times New Roman" w:hAnsi="Times New Roman" w:cs="Times New Roman"/>
        </w:rPr>
        <w:t xml:space="preserve"> issues. </w:t>
      </w:r>
      <w:r w:rsidR="00C307C4">
        <w:rPr>
          <w:rFonts w:ascii="Times New Roman" w:hAnsi="Times New Roman" w:cs="Times New Roman"/>
        </w:rPr>
        <w:t>Throughout th</w:t>
      </w:r>
      <w:r w:rsidR="004D1681">
        <w:rPr>
          <w:rFonts w:ascii="Times New Roman" w:hAnsi="Times New Roman" w:cs="Times New Roman"/>
        </w:rPr>
        <w:t>e process they</w:t>
      </w:r>
      <w:r w:rsidR="00DB13E8">
        <w:rPr>
          <w:rFonts w:ascii="Times New Roman" w:hAnsi="Times New Roman" w:cs="Times New Roman"/>
        </w:rPr>
        <w:t xml:space="preserve"> hope to</w:t>
      </w:r>
      <w:r w:rsidR="008C27FF">
        <w:rPr>
          <w:rFonts w:ascii="Times New Roman" w:hAnsi="Times New Roman" w:cs="Times New Roman"/>
        </w:rPr>
        <w:t xml:space="preserve"> engage and educate </w:t>
      </w:r>
      <w:r w:rsidR="00DB13E8">
        <w:rPr>
          <w:rFonts w:ascii="Times New Roman" w:hAnsi="Times New Roman" w:cs="Times New Roman"/>
        </w:rPr>
        <w:t xml:space="preserve">with </w:t>
      </w:r>
      <w:r w:rsidR="008C27FF">
        <w:rPr>
          <w:rFonts w:ascii="Times New Roman" w:hAnsi="Times New Roman" w:cs="Times New Roman"/>
        </w:rPr>
        <w:t>stakeholders.</w:t>
      </w:r>
      <w:r w:rsidR="00C307C4">
        <w:rPr>
          <w:rFonts w:ascii="Times New Roman" w:hAnsi="Times New Roman" w:cs="Times New Roman"/>
        </w:rPr>
        <w:t xml:space="preserve"> </w:t>
      </w:r>
      <w:r w:rsidR="00DE161C">
        <w:rPr>
          <w:rFonts w:ascii="Times New Roman" w:hAnsi="Times New Roman" w:cs="Times New Roman"/>
        </w:rPr>
        <w:t>As Richard said, this process is mandatory.</w:t>
      </w:r>
      <w:r w:rsidR="008C27FF">
        <w:rPr>
          <w:rFonts w:ascii="Times New Roman" w:hAnsi="Times New Roman" w:cs="Times New Roman"/>
        </w:rPr>
        <w:t xml:space="preserve"> </w:t>
      </w:r>
      <w:r w:rsidR="00DE161C">
        <w:rPr>
          <w:rFonts w:ascii="Times New Roman" w:hAnsi="Times New Roman" w:cs="Times New Roman"/>
        </w:rPr>
        <w:t>He then showed a few estuary programs that have installed their process and mentioned tha</w:t>
      </w:r>
      <w:r w:rsidR="003F0BF2">
        <w:rPr>
          <w:rFonts w:ascii="Times New Roman" w:hAnsi="Times New Roman" w:cs="Times New Roman"/>
        </w:rPr>
        <w:t>t they will add</w:t>
      </w:r>
      <w:r w:rsidR="00DE161C">
        <w:rPr>
          <w:rFonts w:ascii="Times New Roman" w:hAnsi="Times New Roman" w:cs="Times New Roman"/>
        </w:rPr>
        <w:t xml:space="preserve"> BTNEP to the list. </w:t>
      </w:r>
      <w:r w:rsidR="0059316B">
        <w:rPr>
          <w:rFonts w:ascii="Times New Roman" w:hAnsi="Times New Roman" w:cs="Times New Roman"/>
        </w:rPr>
        <w:t xml:space="preserve">This climate ready process involves the </w:t>
      </w:r>
      <w:r w:rsidR="00A53382">
        <w:rPr>
          <w:rFonts w:ascii="Times New Roman" w:hAnsi="Times New Roman" w:cs="Times New Roman"/>
        </w:rPr>
        <w:t>E</w:t>
      </w:r>
      <w:r w:rsidR="0059316B">
        <w:rPr>
          <w:rFonts w:ascii="Times New Roman" w:hAnsi="Times New Roman" w:cs="Times New Roman"/>
        </w:rPr>
        <w:t xml:space="preserve">stuary </w:t>
      </w:r>
      <w:r w:rsidR="00A53382">
        <w:rPr>
          <w:rFonts w:ascii="Times New Roman" w:hAnsi="Times New Roman" w:cs="Times New Roman"/>
        </w:rPr>
        <w:t>P</w:t>
      </w:r>
      <w:r w:rsidR="0059316B">
        <w:rPr>
          <w:rFonts w:ascii="Times New Roman" w:hAnsi="Times New Roman" w:cs="Times New Roman"/>
        </w:rPr>
        <w:t xml:space="preserve">rogram to develop a type of </w:t>
      </w:r>
      <w:r w:rsidR="004A7405">
        <w:rPr>
          <w:rFonts w:ascii="Times New Roman" w:hAnsi="Times New Roman" w:cs="Times New Roman"/>
        </w:rPr>
        <w:t xml:space="preserve">climate change adaptation. This is a two-step process; there is the vulnerability assessment and the </w:t>
      </w:r>
      <w:r w:rsidR="00A53382">
        <w:rPr>
          <w:rFonts w:ascii="Times New Roman" w:hAnsi="Times New Roman" w:cs="Times New Roman"/>
        </w:rPr>
        <w:t>A</w:t>
      </w:r>
      <w:r w:rsidR="004A7405">
        <w:rPr>
          <w:rFonts w:ascii="Times New Roman" w:hAnsi="Times New Roman" w:cs="Times New Roman"/>
        </w:rPr>
        <w:t xml:space="preserve">ction </w:t>
      </w:r>
      <w:r w:rsidR="00A53382">
        <w:rPr>
          <w:rFonts w:ascii="Times New Roman" w:hAnsi="Times New Roman" w:cs="Times New Roman"/>
        </w:rPr>
        <w:t>P</w:t>
      </w:r>
      <w:r w:rsidR="004A7405">
        <w:rPr>
          <w:rFonts w:ascii="Times New Roman" w:hAnsi="Times New Roman" w:cs="Times New Roman"/>
        </w:rPr>
        <w:t>lan. The v</w:t>
      </w:r>
      <w:r w:rsidR="00A81378">
        <w:rPr>
          <w:rFonts w:ascii="Times New Roman" w:hAnsi="Times New Roman" w:cs="Times New Roman"/>
        </w:rPr>
        <w:t xml:space="preserve">ulnerability assessment </w:t>
      </w:r>
      <w:r w:rsidR="00E6658A">
        <w:rPr>
          <w:rFonts w:ascii="Times New Roman" w:hAnsi="Times New Roman" w:cs="Times New Roman"/>
        </w:rPr>
        <w:t>is a</w:t>
      </w:r>
      <w:r w:rsidR="00A53382">
        <w:rPr>
          <w:rFonts w:ascii="Times New Roman" w:hAnsi="Times New Roman" w:cs="Times New Roman"/>
        </w:rPr>
        <w:t xml:space="preserve"> necessary part of the process </w:t>
      </w:r>
      <w:r w:rsidR="00CB0B3F">
        <w:rPr>
          <w:rFonts w:ascii="Times New Roman" w:hAnsi="Times New Roman" w:cs="Times New Roman"/>
        </w:rPr>
        <w:t xml:space="preserve">and focuses </w:t>
      </w:r>
      <w:r w:rsidR="00CB0B3F" w:rsidRPr="00AC3BDD">
        <w:rPr>
          <w:rFonts w:ascii="Times New Roman" w:hAnsi="Times New Roman" w:cs="Times New Roman"/>
        </w:rPr>
        <w:t>on</w:t>
      </w:r>
      <w:r w:rsidR="00A53382">
        <w:rPr>
          <w:rFonts w:ascii="Times New Roman" w:hAnsi="Times New Roman" w:cs="Times New Roman"/>
        </w:rPr>
        <w:t xml:space="preserve"> risks.</w:t>
      </w:r>
      <w:r w:rsidR="00A81378">
        <w:rPr>
          <w:rFonts w:ascii="Times New Roman" w:hAnsi="Times New Roman" w:cs="Times New Roman"/>
        </w:rPr>
        <w:t xml:space="preserve"> The process of the output of the vulnerability assessment is a description of all the conscious risks that are a</w:t>
      </w:r>
      <w:r w:rsidR="00703A36">
        <w:rPr>
          <w:rFonts w:ascii="Times New Roman" w:hAnsi="Times New Roman" w:cs="Times New Roman"/>
        </w:rPr>
        <w:t xml:space="preserve">ffecting BTNEP or what factors are keeping BTNEP from achieving its goals. The </w:t>
      </w:r>
      <w:r w:rsidR="00A53382">
        <w:rPr>
          <w:rFonts w:ascii="Times New Roman" w:hAnsi="Times New Roman" w:cs="Times New Roman"/>
        </w:rPr>
        <w:t>A</w:t>
      </w:r>
      <w:r w:rsidR="00703A36">
        <w:rPr>
          <w:rFonts w:ascii="Times New Roman" w:hAnsi="Times New Roman" w:cs="Times New Roman"/>
        </w:rPr>
        <w:t xml:space="preserve">ction </w:t>
      </w:r>
      <w:r w:rsidR="00A53382">
        <w:rPr>
          <w:rFonts w:ascii="Times New Roman" w:hAnsi="Times New Roman" w:cs="Times New Roman"/>
        </w:rPr>
        <w:t>P</w:t>
      </w:r>
      <w:r w:rsidR="00703A36">
        <w:rPr>
          <w:rFonts w:ascii="Times New Roman" w:hAnsi="Times New Roman" w:cs="Times New Roman"/>
        </w:rPr>
        <w:t>lan is how BTNEP achieves its goals. This is the results of the vulnerability asses</w:t>
      </w:r>
      <w:r w:rsidR="00E6658A">
        <w:rPr>
          <w:rFonts w:ascii="Times New Roman" w:hAnsi="Times New Roman" w:cs="Times New Roman"/>
        </w:rPr>
        <w:t>sment and addressing the risks that BTNEP faces.</w:t>
      </w:r>
      <w:r>
        <w:rPr>
          <w:rFonts w:ascii="Times New Roman" w:hAnsi="Times New Roman" w:cs="Times New Roman"/>
        </w:rPr>
        <w:t xml:space="preserve"> This whole process is based off of the risk management. </w:t>
      </w:r>
      <w:r w:rsidR="00333EE6">
        <w:rPr>
          <w:rFonts w:ascii="Times New Roman" w:hAnsi="Times New Roman" w:cs="Times New Roman"/>
        </w:rPr>
        <w:t>It’s basically whether or not BTNEP will be able to reach its goals.</w:t>
      </w:r>
    </w:p>
    <w:p w14:paraId="6177A2EF" w14:textId="08769366" w:rsidR="00A53382" w:rsidRDefault="00333EE6" w:rsidP="000A06C6">
      <w:pPr>
        <w:pStyle w:val="ListParagraph"/>
        <w:ind w:left="1770" w:firstLine="390"/>
        <w:jc w:val="both"/>
        <w:rPr>
          <w:rFonts w:ascii="Times New Roman" w:hAnsi="Times New Roman" w:cs="Times New Roman"/>
        </w:rPr>
      </w:pPr>
      <w:r>
        <w:rPr>
          <w:rFonts w:ascii="Times New Roman" w:hAnsi="Times New Roman" w:cs="Times New Roman"/>
        </w:rPr>
        <w:t>This whole process</w:t>
      </w:r>
      <w:r w:rsidR="00001C06">
        <w:rPr>
          <w:rFonts w:ascii="Times New Roman" w:hAnsi="Times New Roman" w:cs="Times New Roman"/>
        </w:rPr>
        <w:t xml:space="preserve"> is long but will force BTNEP to go in the direction that allows them to achieve their goals. They will be providing all of their contacts and analysis </w:t>
      </w:r>
      <w:r w:rsidR="00E6658A">
        <w:rPr>
          <w:rFonts w:ascii="Times New Roman" w:hAnsi="Times New Roman" w:cs="Times New Roman"/>
        </w:rPr>
        <w:t>that will help in this process.</w:t>
      </w:r>
      <w:r w:rsidR="004D1681">
        <w:rPr>
          <w:rFonts w:ascii="Times New Roman" w:hAnsi="Times New Roman" w:cs="Times New Roman"/>
        </w:rPr>
        <w:t xml:space="preserve"> In addition, this will allow them</w:t>
      </w:r>
      <w:r w:rsidR="00001C06">
        <w:rPr>
          <w:rFonts w:ascii="Times New Roman" w:hAnsi="Times New Roman" w:cs="Times New Roman"/>
        </w:rPr>
        <w:t xml:space="preserve"> to look at risks systematically and from a differen</w:t>
      </w:r>
      <w:r w:rsidR="00AB24B2">
        <w:rPr>
          <w:rFonts w:ascii="Times New Roman" w:hAnsi="Times New Roman" w:cs="Times New Roman"/>
        </w:rPr>
        <w:t>t perspective and doing so will identify risks that acti</w:t>
      </w:r>
      <w:r w:rsidR="00E6658A">
        <w:rPr>
          <w:rFonts w:ascii="Times New Roman" w:hAnsi="Times New Roman" w:cs="Times New Roman"/>
        </w:rPr>
        <w:t>on plans come up with that’ll help prevent surprises in the process.</w:t>
      </w:r>
      <w:r w:rsidR="00AB24B2">
        <w:rPr>
          <w:rFonts w:ascii="Times New Roman" w:hAnsi="Times New Roman" w:cs="Times New Roman"/>
        </w:rPr>
        <w:t xml:space="preserve"> </w:t>
      </w:r>
      <w:r w:rsidR="00E6658A">
        <w:rPr>
          <w:rFonts w:ascii="Times New Roman" w:hAnsi="Times New Roman" w:cs="Times New Roman"/>
        </w:rPr>
        <w:t>Finally,</w:t>
      </w:r>
      <w:r w:rsidR="00AB24B2">
        <w:rPr>
          <w:rFonts w:ascii="Times New Roman" w:hAnsi="Times New Roman" w:cs="Times New Roman"/>
        </w:rPr>
        <w:t xml:space="preserve"> a better solution can be found by going through all potential risks and solutions and can come up with strategies that can tackle multiple risks at a time. </w:t>
      </w:r>
      <w:r w:rsidR="00E6658A">
        <w:rPr>
          <w:rFonts w:ascii="Times New Roman" w:hAnsi="Times New Roman" w:cs="Times New Roman"/>
        </w:rPr>
        <w:t>When they’</w:t>
      </w:r>
      <w:r w:rsidR="004D1681">
        <w:rPr>
          <w:rFonts w:ascii="Times New Roman" w:hAnsi="Times New Roman" w:cs="Times New Roman"/>
        </w:rPr>
        <w:t>re looking at this risk management perspective, it’s about an organization and its goals, context, and decisions. For example, they take an imaginary organization with five goals, six stressors, and 4 risks for each stressor so you have 5 times 6 times 4. That’s 120 ris</w:t>
      </w:r>
      <w:r w:rsidR="003B1D97">
        <w:rPr>
          <w:rFonts w:ascii="Times New Roman" w:hAnsi="Times New Roman" w:cs="Times New Roman"/>
        </w:rPr>
        <w:t xml:space="preserve">ks that the organization faces and these can add up very quickly. He then asked himself how to decide what to do when there are not enough resources to do everything that needs to be done. Risk based planning will allow them to answer this question. </w:t>
      </w:r>
    </w:p>
    <w:p w14:paraId="319613EF" w14:textId="2A56DD61" w:rsidR="00A53382" w:rsidRDefault="003B1D97" w:rsidP="000A06C6">
      <w:pPr>
        <w:pStyle w:val="ListParagraph"/>
        <w:ind w:left="1770" w:firstLine="390"/>
        <w:jc w:val="both"/>
        <w:rPr>
          <w:rFonts w:ascii="Times New Roman" w:hAnsi="Times New Roman" w:cs="Times New Roman"/>
        </w:rPr>
      </w:pPr>
      <w:r>
        <w:rPr>
          <w:rFonts w:ascii="Times New Roman" w:hAnsi="Times New Roman" w:cs="Times New Roman"/>
        </w:rPr>
        <w:t>The EPA published a workbook: a guide to climate change adaptation planning. This is based off of their past experiences with watershed management. The purpose of this workbook is to provide guidance for organizations such as BTNEP</w:t>
      </w:r>
      <w:r w:rsidR="00A831E8">
        <w:rPr>
          <w:rFonts w:ascii="Times New Roman" w:hAnsi="Times New Roman" w:cs="Times New Roman"/>
        </w:rPr>
        <w:t xml:space="preserve"> in creating an action plan</w:t>
      </w:r>
      <w:r>
        <w:rPr>
          <w:rFonts w:ascii="Times New Roman" w:hAnsi="Times New Roman" w:cs="Times New Roman"/>
        </w:rPr>
        <w:t>. Huy then showed a page from the workbook and the workbook has two parts. The first part is the vulnerability assessment</w:t>
      </w:r>
      <w:r w:rsidR="00A831E8">
        <w:rPr>
          <w:rFonts w:ascii="Times New Roman" w:hAnsi="Times New Roman" w:cs="Times New Roman"/>
        </w:rPr>
        <w:t xml:space="preserve"> and the second part is the adaptation plan. Again, this will tell organizations step-by-step how to tackle climate change and Huy mentioned that he would be walking everyone through all of the steps. </w:t>
      </w:r>
    </w:p>
    <w:p w14:paraId="1895831D" w14:textId="4D7F8ECC" w:rsidR="00136678" w:rsidRDefault="008149A9" w:rsidP="000A06C6">
      <w:pPr>
        <w:pStyle w:val="ListParagraph"/>
        <w:ind w:left="1770" w:firstLine="390"/>
        <w:jc w:val="both"/>
        <w:rPr>
          <w:rFonts w:ascii="Times New Roman" w:hAnsi="Times New Roman" w:cs="Times New Roman"/>
        </w:rPr>
      </w:pPr>
      <w:r>
        <w:rPr>
          <w:rFonts w:ascii="Times New Roman" w:hAnsi="Times New Roman" w:cs="Times New Roman"/>
        </w:rPr>
        <w:t xml:space="preserve">The first step is communication and consultation. This is very important in the early stages because it allows stakeholders </w:t>
      </w:r>
      <w:r w:rsidR="008B1FF5">
        <w:rPr>
          <w:rFonts w:ascii="Times New Roman" w:hAnsi="Times New Roman" w:cs="Times New Roman"/>
        </w:rPr>
        <w:t>to learn their interests and level of involvement.</w:t>
      </w:r>
      <w:r>
        <w:rPr>
          <w:rFonts w:ascii="Times New Roman" w:hAnsi="Times New Roman" w:cs="Times New Roman"/>
        </w:rPr>
        <w:t xml:space="preserve"> This also allows them to learn more about communication and what things are affecting it</w:t>
      </w:r>
      <w:r w:rsidR="00A831E8">
        <w:rPr>
          <w:rFonts w:ascii="Times New Roman" w:hAnsi="Times New Roman" w:cs="Times New Roman"/>
        </w:rPr>
        <w:t>.</w:t>
      </w:r>
      <w:r>
        <w:rPr>
          <w:rFonts w:ascii="Times New Roman" w:hAnsi="Times New Roman" w:cs="Times New Roman"/>
        </w:rPr>
        <w:t xml:space="preserve"> Step two is when they establish the context for the vulnerability assessment. </w:t>
      </w:r>
      <w:r w:rsidR="008B1FF5">
        <w:rPr>
          <w:rFonts w:ascii="Times New Roman" w:hAnsi="Times New Roman" w:cs="Times New Roman"/>
        </w:rPr>
        <w:t>This sets the boundary for the assessment and focuses on how climate change will affect BTNEP’s ability to achieve its goals and any of the factors that will hinder BTNEP’s ability to do so.</w:t>
      </w:r>
      <w:r w:rsidR="00A831E8">
        <w:rPr>
          <w:rFonts w:ascii="Times New Roman" w:hAnsi="Times New Roman" w:cs="Times New Roman"/>
        </w:rPr>
        <w:t xml:space="preserve"> </w:t>
      </w:r>
      <w:r w:rsidR="00105906">
        <w:rPr>
          <w:rFonts w:ascii="Times New Roman" w:hAnsi="Times New Roman" w:cs="Times New Roman"/>
        </w:rPr>
        <w:t>Step three is the risk identification which is where they examine all of the potential risks that can refer to BTNEP being prevented from achieving its goals. Every risk will be listed no matter how lightly it is to occur. Step four is the risk analysis. This is where they take the set of risks they came up with in step three and analyze</w:t>
      </w:r>
      <w:r w:rsidR="00F81C50">
        <w:rPr>
          <w:rFonts w:ascii="Times New Roman" w:hAnsi="Times New Roman" w:cs="Times New Roman"/>
        </w:rPr>
        <w:t xml:space="preserve"> each risk. In step five</w:t>
      </w:r>
      <w:r w:rsidR="00105906">
        <w:rPr>
          <w:rFonts w:ascii="Times New Roman" w:hAnsi="Times New Roman" w:cs="Times New Roman"/>
        </w:rPr>
        <w:t xml:space="preserve"> </w:t>
      </w:r>
      <w:r w:rsidR="00F81C50">
        <w:rPr>
          <w:rFonts w:ascii="Times New Roman" w:hAnsi="Times New Roman" w:cs="Times New Roman"/>
        </w:rPr>
        <w:t>they have the risk evaluation where they compare risks</w:t>
      </w:r>
      <w:r w:rsidR="007A6073">
        <w:rPr>
          <w:rFonts w:ascii="Times New Roman" w:hAnsi="Times New Roman" w:cs="Times New Roman"/>
        </w:rPr>
        <w:t xml:space="preserve"> from step four</w:t>
      </w:r>
      <w:r w:rsidR="00F81C50">
        <w:rPr>
          <w:rFonts w:ascii="Times New Roman" w:hAnsi="Times New Roman" w:cs="Times New Roman"/>
        </w:rPr>
        <w:t xml:space="preserve">. Doing this allows </w:t>
      </w:r>
      <w:r w:rsidR="007A6073">
        <w:rPr>
          <w:rFonts w:ascii="Times New Roman" w:hAnsi="Times New Roman" w:cs="Times New Roman"/>
        </w:rPr>
        <w:t>them to develop consequences or</w:t>
      </w:r>
      <w:r w:rsidR="00F81C50">
        <w:rPr>
          <w:rFonts w:ascii="Times New Roman" w:hAnsi="Times New Roman" w:cs="Times New Roman"/>
        </w:rPr>
        <w:t xml:space="preserve"> </w:t>
      </w:r>
      <w:r w:rsidR="007A6073">
        <w:rPr>
          <w:rFonts w:ascii="Times New Roman" w:hAnsi="Times New Roman" w:cs="Times New Roman"/>
        </w:rPr>
        <w:t xml:space="preserve">a </w:t>
      </w:r>
      <w:r w:rsidR="00F81C50">
        <w:rPr>
          <w:rFonts w:ascii="Times New Roman" w:hAnsi="Times New Roman" w:cs="Times New Roman"/>
        </w:rPr>
        <w:t>probability matrix</w:t>
      </w:r>
      <w:r w:rsidR="007A6073">
        <w:rPr>
          <w:rFonts w:ascii="Times New Roman" w:hAnsi="Times New Roman" w:cs="Times New Roman"/>
        </w:rPr>
        <w:t xml:space="preserve"> and will review with the stakeholders.</w:t>
      </w:r>
      <w:r w:rsidR="00F81C50">
        <w:rPr>
          <w:rFonts w:ascii="Times New Roman" w:hAnsi="Times New Roman" w:cs="Times New Roman"/>
        </w:rPr>
        <w:t xml:space="preserve"> </w:t>
      </w:r>
      <w:r w:rsidR="007A6073">
        <w:rPr>
          <w:rFonts w:ascii="Times New Roman" w:hAnsi="Times New Roman" w:cs="Times New Roman"/>
        </w:rPr>
        <w:t xml:space="preserve">The Water Institute worked closely with BTNEP to come up with these consequences and probability matrix. They also evaluated the likelihood of the risks occurring. At the end of step five they should get results from the </w:t>
      </w:r>
      <w:r w:rsidR="00B91529">
        <w:rPr>
          <w:rFonts w:ascii="Times New Roman" w:hAnsi="Times New Roman" w:cs="Times New Roman"/>
        </w:rPr>
        <w:t xml:space="preserve">consequence/probability matrix. Huy then explained the consequence and probability matrix. </w:t>
      </w:r>
      <w:r w:rsidR="00383DDD">
        <w:rPr>
          <w:rFonts w:ascii="Times New Roman" w:hAnsi="Times New Roman" w:cs="Times New Roman"/>
        </w:rPr>
        <w:t xml:space="preserve">With limited resources, BTNEP will not be able to tackle every single risk present in this process. </w:t>
      </w:r>
    </w:p>
    <w:p w14:paraId="049E507C" w14:textId="738D8E35" w:rsidR="00AE6A6E" w:rsidRDefault="00383DDD" w:rsidP="000A06C6">
      <w:pPr>
        <w:pStyle w:val="ListParagraph"/>
        <w:ind w:left="1770" w:firstLine="390"/>
        <w:jc w:val="both"/>
        <w:rPr>
          <w:rFonts w:ascii="Times New Roman" w:hAnsi="Times New Roman" w:cs="Times New Roman"/>
        </w:rPr>
      </w:pPr>
      <w:r>
        <w:rPr>
          <w:rFonts w:ascii="Times New Roman" w:hAnsi="Times New Roman" w:cs="Times New Roman"/>
        </w:rPr>
        <w:t xml:space="preserve">The second part of the workbook is the adaptation plan. Step six is another context step as seen previously in step five but this is where we examine the local repertory and cultural situation of BTNEP </w:t>
      </w:r>
      <w:r>
        <w:rPr>
          <w:rFonts w:ascii="Times New Roman" w:hAnsi="Times New Roman" w:cs="Times New Roman"/>
        </w:rPr>
        <w:lastRenderedPageBreak/>
        <w:t xml:space="preserve">and if there’s a certain action plan. Step number seven is when they’re going to start working closely with BTNEP and the management conference to evaluate every risk that will come up from the vulnerability assessment to </w:t>
      </w:r>
      <w:r w:rsidR="002D3BAC">
        <w:rPr>
          <w:rFonts w:ascii="Times New Roman" w:hAnsi="Times New Roman" w:cs="Times New Roman"/>
        </w:rPr>
        <w:t>determine whether to mitigate, transfer, accept, or avoid each risks.</w:t>
      </w:r>
      <w:r w:rsidR="007A6073">
        <w:rPr>
          <w:rFonts w:ascii="Times New Roman" w:hAnsi="Times New Roman" w:cs="Times New Roman"/>
        </w:rPr>
        <w:t xml:space="preserve"> </w:t>
      </w:r>
      <w:r w:rsidR="002D3BAC">
        <w:rPr>
          <w:rFonts w:ascii="Times New Roman" w:hAnsi="Times New Roman" w:cs="Times New Roman"/>
        </w:rPr>
        <w:t>Some risks can be accepted if their consequences are minor. Some risks could be transferred if there is a different party that has a project that interests certain risks</w:t>
      </w:r>
      <w:r w:rsidR="000F43AD">
        <w:rPr>
          <w:rFonts w:ascii="Times New Roman" w:hAnsi="Times New Roman" w:cs="Times New Roman"/>
        </w:rPr>
        <w:t xml:space="preserve">. Step 8a and 8b is where all possible action plans are assessed because some action plans will be better than others. </w:t>
      </w:r>
      <w:r w:rsidR="001366A7">
        <w:rPr>
          <w:rFonts w:ascii="Times New Roman" w:hAnsi="Times New Roman" w:cs="Times New Roman"/>
        </w:rPr>
        <w:t xml:space="preserve">Action plans that are feasible in terms of cost and risk reduction as well as not creating anymore risks will be selected. Step </w:t>
      </w:r>
      <w:r w:rsidR="00265752">
        <w:rPr>
          <w:rFonts w:ascii="Times New Roman" w:hAnsi="Times New Roman" w:cs="Times New Roman"/>
        </w:rPr>
        <w:t>9 and 10 rounds out</w:t>
      </w:r>
      <w:r w:rsidR="001366A7">
        <w:rPr>
          <w:rFonts w:ascii="Times New Roman" w:hAnsi="Times New Roman" w:cs="Times New Roman"/>
        </w:rPr>
        <w:t xml:space="preserve"> the adaptation plan</w:t>
      </w:r>
      <w:r w:rsidR="00265752">
        <w:rPr>
          <w:rFonts w:ascii="Times New Roman" w:hAnsi="Times New Roman" w:cs="Times New Roman"/>
        </w:rPr>
        <w:t xml:space="preserve">. Step 9 is preparing and implementing an action plan. This is to keep track of action plans in which risks are accepted will be established. Step 10 is </w:t>
      </w:r>
      <w:r w:rsidR="006F483A">
        <w:rPr>
          <w:rFonts w:ascii="Times New Roman" w:hAnsi="Times New Roman" w:cs="Times New Roman"/>
        </w:rPr>
        <w:t>to monitor and review and basically keeps track of the action plans and to update the vulnerability assessment as needed. The goal of this whole process is to</w:t>
      </w:r>
      <w:r w:rsidR="00EB4453">
        <w:rPr>
          <w:rFonts w:ascii="Times New Roman" w:hAnsi="Times New Roman" w:cs="Times New Roman"/>
        </w:rPr>
        <w:t xml:space="preserve"> move all the risks that are red in the matrix to the middle and then to the green. By taking adaptation</w:t>
      </w:r>
      <w:r w:rsidR="00F165E2">
        <w:rPr>
          <w:rFonts w:ascii="Times New Roman" w:hAnsi="Times New Roman" w:cs="Times New Roman"/>
        </w:rPr>
        <w:t xml:space="preserve"> actions that minimize the likelihood of the consequences. </w:t>
      </w:r>
    </w:p>
    <w:p w14:paraId="7520933D" w14:textId="66A28A3E" w:rsidR="00AE6A6E" w:rsidRDefault="00F165E2" w:rsidP="000A06C6">
      <w:pPr>
        <w:pStyle w:val="ListParagraph"/>
        <w:ind w:left="1770" w:firstLine="390"/>
        <w:jc w:val="both"/>
        <w:rPr>
          <w:rFonts w:ascii="Times New Roman" w:hAnsi="Times New Roman" w:cs="Times New Roman"/>
        </w:rPr>
      </w:pPr>
      <w:r>
        <w:rPr>
          <w:rFonts w:ascii="Times New Roman" w:hAnsi="Times New Roman" w:cs="Times New Roman"/>
        </w:rPr>
        <w:t>He then showed some of the results that they had. The workbook lists some stressors which are warmer winters, warmer summers, warmer water, increased storminess, increased drought, sea level rise, and ocean acidification. These ar</w:t>
      </w:r>
      <w:r w:rsidR="00A32781">
        <w:rPr>
          <w:rFonts w:ascii="Times New Roman" w:hAnsi="Times New Roman" w:cs="Times New Roman"/>
        </w:rPr>
        <w:t>e all things we need to address. There are 17 different risks associated with warmer winters. If warmer winters were to occur, BTNEP would have to have an increase in disease prevalence and survival of overwintering populations. There are 28 risks for warmer summers which are more intense storms and hurricane events. For warmer waters there are 19 risks such as an increase in the concentration of diseases and pathogen</w:t>
      </w:r>
      <w:r w:rsidR="00530330">
        <w:rPr>
          <w:rFonts w:ascii="Times New Roman" w:hAnsi="Times New Roman" w:cs="Times New Roman"/>
        </w:rPr>
        <w:t>s</w:t>
      </w:r>
      <w:r w:rsidR="00A32781">
        <w:rPr>
          <w:rFonts w:ascii="Times New Roman" w:hAnsi="Times New Roman" w:cs="Times New Roman"/>
        </w:rPr>
        <w:t>, which can impact human health.</w:t>
      </w:r>
      <w:r w:rsidR="00530330">
        <w:rPr>
          <w:rFonts w:ascii="Times New Roman" w:hAnsi="Times New Roman" w:cs="Times New Roman"/>
        </w:rPr>
        <w:t xml:space="preserve"> There are 28 risks for increased storminess which are higher insurance rates and in-turn can f</w:t>
      </w:r>
      <w:r w:rsidR="002D5031">
        <w:rPr>
          <w:rFonts w:ascii="Times New Roman" w:hAnsi="Times New Roman" w:cs="Times New Roman"/>
        </w:rPr>
        <w:t>orce residents to be uninsured.</w:t>
      </w:r>
      <w:r w:rsidR="00067A43">
        <w:rPr>
          <w:rFonts w:ascii="Times New Roman" w:hAnsi="Times New Roman" w:cs="Times New Roman"/>
        </w:rPr>
        <w:t xml:space="preserve"> Increasing drought has 22 risks which include a lower water table, which will cause an increase in subsidence along the coastline. Sea level rise has 31 risks such as an increase in aquafer salinity</w:t>
      </w:r>
      <w:r w:rsidR="00844253">
        <w:rPr>
          <w:rFonts w:ascii="Times New Roman" w:hAnsi="Times New Roman" w:cs="Times New Roman"/>
        </w:rPr>
        <w:t xml:space="preserve"> or saltwater intrusion</w:t>
      </w:r>
      <w:r w:rsidR="00067A43">
        <w:rPr>
          <w:rFonts w:ascii="Times New Roman" w:hAnsi="Times New Roman" w:cs="Times New Roman"/>
        </w:rPr>
        <w:t>. There are 12 risks that come from ocean acidification such as more corrosive waters, which will impact the shell development of bivalves and exoskeletons of crustaceans.</w:t>
      </w:r>
      <w:r w:rsidR="00844253">
        <w:rPr>
          <w:rFonts w:ascii="Times New Roman" w:hAnsi="Times New Roman" w:cs="Times New Roman"/>
        </w:rPr>
        <w:t xml:space="preserve"> There is a total of 152 risks</w:t>
      </w:r>
      <w:r w:rsidR="00067A43">
        <w:rPr>
          <w:rFonts w:ascii="Times New Roman" w:hAnsi="Times New Roman" w:cs="Times New Roman"/>
        </w:rPr>
        <w:t xml:space="preserve"> </w:t>
      </w:r>
      <w:r w:rsidR="00844253">
        <w:rPr>
          <w:rFonts w:ascii="Times New Roman" w:hAnsi="Times New Roman" w:cs="Times New Roman"/>
        </w:rPr>
        <w:t>with risks to plants and wildlife, ecosystems, and humans. The</w:t>
      </w:r>
      <w:r w:rsidR="00696F77">
        <w:rPr>
          <w:rFonts w:ascii="Times New Roman" w:hAnsi="Times New Roman" w:cs="Times New Roman"/>
        </w:rPr>
        <w:t xml:space="preserve"> 152 risks were identified through literature review, the </w:t>
      </w:r>
      <w:r w:rsidR="00844253">
        <w:rPr>
          <w:rFonts w:ascii="Times New Roman" w:hAnsi="Times New Roman" w:cs="Times New Roman"/>
        </w:rPr>
        <w:t>workbook</w:t>
      </w:r>
      <w:r w:rsidR="00696F77">
        <w:rPr>
          <w:rFonts w:ascii="Times New Roman" w:hAnsi="Times New Roman" w:cs="Times New Roman"/>
        </w:rPr>
        <w:t xml:space="preserve">, as well as the published CRE reports in addition to the recently published BTNEP CCMP. </w:t>
      </w:r>
    </w:p>
    <w:p w14:paraId="39A39EDC" w14:textId="307AE143" w:rsidR="00AA28C2" w:rsidRPr="00105906" w:rsidRDefault="00696F77" w:rsidP="000A06C6">
      <w:pPr>
        <w:pStyle w:val="ListParagraph"/>
        <w:ind w:left="1770" w:firstLine="390"/>
        <w:jc w:val="both"/>
        <w:rPr>
          <w:rFonts w:ascii="Times New Roman" w:hAnsi="Times New Roman" w:cs="Times New Roman"/>
        </w:rPr>
      </w:pPr>
      <w:r>
        <w:rPr>
          <w:rFonts w:ascii="Times New Roman" w:hAnsi="Times New Roman" w:cs="Times New Roman"/>
        </w:rPr>
        <w:t xml:space="preserve">He then showed a blank example of a risk survey. The example shown is on warmer waters and asks how the water will affect the estuary system such as the risks to plants and wildlife, ecosystems, and humans. </w:t>
      </w:r>
      <w:r w:rsidR="00113445">
        <w:rPr>
          <w:rFonts w:ascii="Times New Roman" w:hAnsi="Times New Roman" w:cs="Times New Roman"/>
        </w:rPr>
        <w:t xml:space="preserve">People can help out with this process by being involved in the CRE process, providing inputs and comments as well as participating in email surveys. They’ll be sending out emails through the process so taking these surveys would help greatly. He then showed and explained a blank example of the survey as well. </w:t>
      </w:r>
      <w:r w:rsidR="003F0BF2" w:rsidRPr="00105906">
        <w:rPr>
          <w:rFonts w:ascii="Times New Roman" w:hAnsi="Times New Roman" w:cs="Times New Roman"/>
        </w:rPr>
        <w:t>Please see attached presentation for more information.</w:t>
      </w:r>
      <w:r w:rsidR="00113445">
        <w:rPr>
          <w:rFonts w:ascii="Times New Roman" w:hAnsi="Times New Roman" w:cs="Times New Roman"/>
        </w:rPr>
        <w:t xml:space="preserve"> Scott then mentioned that the risk matrix is really dependent on the information they gather from the members of the management conference The input they receive is vital to making sure that the final product addresses the concerns of BTNEP, the management conference members, and the general region.</w:t>
      </w:r>
      <w:r w:rsidR="003F0BF2" w:rsidRPr="00105906">
        <w:rPr>
          <w:rFonts w:ascii="Times New Roman" w:hAnsi="Times New Roman" w:cs="Times New Roman"/>
        </w:rPr>
        <w:t xml:space="preserve"> </w:t>
      </w:r>
      <w:r w:rsidR="007325D4" w:rsidRPr="00105906">
        <w:rPr>
          <w:rFonts w:ascii="Times New Roman" w:hAnsi="Times New Roman" w:cs="Times New Roman"/>
        </w:rPr>
        <w:t xml:space="preserve">They then take questions. </w:t>
      </w:r>
    </w:p>
    <w:p w14:paraId="6C4ED778" w14:textId="77777777" w:rsidR="00DA4F60" w:rsidRDefault="007325D4" w:rsidP="000A06C6">
      <w:pPr>
        <w:pStyle w:val="ListParagraph"/>
        <w:ind w:left="1770" w:firstLine="390"/>
        <w:jc w:val="both"/>
        <w:rPr>
          <w:rFonts w:ascii="Times New Roman" w:hAnsi="Times New Roman" w:cs="Times New Roman"/>
        </w:rPr>
      </w:pPr>
      <w:r>
        <w:rPr>
          <w:rFonts w:ascii="Times New Roman" w:hAnsi="Times New Roman" w:cs="Times New Roman"/>
        </w:rPr>
        <w:t>R</w:t>
      </w:r>
      <w:r w:rsidR="00113445">
        <w:rPr>
          <w:rFonts w:ascii="Times New Roman" w:hAnsi="Times New Roman" w:cs="Times New Roman"/>
        </w:rPr>
        <w:t>ichard DeMay mentioned how the process is actually relatively easy. One of the l</w:t>
      </w:r>
      <w:r w:rsidR="00DA4F60">
        <w:rPr>
          <w:rFonts w:ascii="Times New Roman" w:hAnsi="Times New Roman" w:cs="Times New Roman"/>
        </w:rPr>
        <w:t>ast slides showed the matrix survey. He then explained this spreadsheet and how easy it is. They’re going to take all of these surveys and use them to define the things that are of high concern, medium concern, lesser concern, and they’ll mainly be focusing on those of higher concern.</w:t>
      </w:r>
    </w:p>
    <w:p w14:paraId="492EED0F" w14:textId="0F91F610" w:rsidR="00E85A0C" w:rsidRDefault="007325D4" w:rsidP="001C7F72">
      <w:pPr>
        <w:pStyle w:val="ListParagraph"/>
        <w:ind w:left="1770" w:firstLine="390"/>
        <w:jc w:val="both"/>
        <w:rPr>
          <w:rFonts w:ascii="Times New Roman" w:hAnsi="Times New Roman" w:cs="Times New Roman"/>
        </w:rPr>
      </w:pPr>
      <w:r>
        <w:rPr>
          <w:rFonts w:ascii="Times New Roman" w:hAnsi="Times New Roman" w:cs="Times New Roman"/>
        </w:rPr>
        <w:t>Susan mentioned that the more people who take the survey, the better chance we</w:t>
      </w:r>
      <w:r w:rsidR="00E85A0C">
        <w:rPr>
          <w:rFonts w:ascii="Times New Roman" w:hAnsi="Times New Roman" w:cs="Times New Roman"/>
        </w:rPr>
        <w:t xml:space="preserve"> have at getting a real picture</w:t>
      </w:r>
      <w:r>
        <w:rPr>
          <w:rFonts w:ascii="Times New Roman" w:hAnsi="Times New Roman" w:cs="Times New Roman"/>
        </w:rPr>
        <w:t xml:space="preserve"> of what people think is the biggest problem.</w:t>
      </w:r>
      <w:r w:rsidR="00AE6A6E">
        <w:rPr>
          <w:rFonts w:ascii="Times New Roman" w:hAnsi="Times New Roman" w:cs="Times New Roman"/>
        </w:rPr>
        <w:t xml:space="preserve"> Most of the members of the BTNEP MC agreed to participate in the survey.</w:t>
      </w:r>
    </w:p>
    <w:p w14:paraId="6D99799C" w14:textId="77777777" w:rsidR="001C7F72" w:rsidRPr="00E85A0C" w:rsidRDefault="001C7F72" w:rsidP="001C7F72">
      <w:pPr>
        <w:pStyle w:val="ListParagraph"/>
        <w:ind w:left="1770" w:firstLine="390"/>
        <w:jc w:val="both"/>
        <w:rPr>
          <w:rFonts w:ascii="Times New Roman" w:hAnsi="Times New Roman" w:cs="Times New Roman"/>
        </w:rPr>
      </w:pPr>
    </w:p>
    <w:p w14:paraId="2C9E9344" w14:textId="4ED889F0" w:rsidR="00E85A0C" w:rsidRDefault="008C27FF" w:rsidP="00E85A0C">
      <w:pPr>
        <w:pStyle w:val="ListParagraph"/>
        <w:numPr>
          <w:ilvl w:val="0"/>
          <w:numId w:val="5"/>
        </w:numPr>
        <w:jc w:val="both"/>
        <w:rPr>
          <w:rFonts w:ascii="Times New Roman" w:hAnsi="Times New Roman" w:cs="Times New Roman"/>
        </w:rPr>
      </w:pPr>
      <w:r>
        <w:rPr>
          <w:rFonts w:ascii="Times New Roman" w:hAnsi="Times New Roman" w:cs="Times New Roman"/>
        </w:rPr>
        <w:t>“Pre-released Data on Plant Demography of Chinese Tallow in Terrebonne before Biological Control is Initiated”</w:t>
      </w:r>
      <w:r w:rsidR="00655631">
        <w:rPr>
          <w:rFonts w:ascii="Times New Roman" w:hAnsi="Times New Roman" w:cs="Times New Roman"/>
        </w:rPr>
        <w:t xml:space="preserve"> – </w:t>
      </w:r>
      <w:r w:rsidR="00E85A0C">
        <w:rPr>
          <w:rFonts w:ascii="Times New Roman" w:hAnsi="Times New Roman" w:cs="Times New Roman"/>
        </w:rPr>
        <w:t xml:space="preserve">Dr. </w:t>
      </w:r>
      <w:r w:rsidR="007325D4">
        <w:rPr>
          <w:rFonts w:ascii="Times New Roman" w:hAnsi="Times New Roman" w:cs="Times New Roman"/>
        </w:rPr>
        <w:t xml:space="preserve">Veronica Manrique, </w:t>
      </w:r>
      <w:r w:rsidR="00655631">
        <w:rPr>
          <w:rFonts w:ascii="Times New Roman" w:hAnsi="Times New Roman" w:cs="Times New Roman"/>
        </w:rPr>
        <w:t xml:space="preserve">Department of Urban Forestry and Natural Resources, </w:t>
      </w:r>
      <w:r w:rsidR="007325D4">
        <w:rPr>
          <w:rFonts w:ascii="Times New Roman" w:hAnsi="Times New Roman" w:cs="Times New Roman"/>
        </w:rPr>
        <w:t>Southern University</w:t>
      </w:r>
    </w:p>
    <w:p w14:paraId="4A3E70DE" w14:textId="7D39A46F" w:rsidR="00E85A0C" w:rsidRDefault="00E85A0C" w:rsidP="001C7F72">
      <w:pPr>
        <w:pStyle w:val="ListParagraph"/>
        <w:ind w:left="1770" w:firstLine="390"/>
        <w:jc w:val="both"/>
        <w:rPr>
          <w:rFonts w:ascii="Times New Roman" w:hAnsi="Times New Roman" w:cs="Times New Roman"/>
        </w:rPr>
      </w:pPr>
      <w:r>
        <w:rPr>
          <w:rFonts w:ascii="Times New Roman" w:hAnsi="Times New Roman" w:cs="Times New Roman"/>
        </w:rPr>
        <w:lastRenderedPageBreak/>
        <w:t>Michael Massimi introduces Dr. Veronica Manrique and spoke of her project on Chinese tallow and demography such as the growth rates and mortality. The idea of this project is that a bio-control</w:t>
      </w:r>
      <w:r w:rsidR="00C50B85">
        <w:rPr>
          <w:rFonts w:ascii="Times New Roman" w:hAnsi="Times New Roman" w:cs="Times New Roman"/>
        </w:rPr>
        <w:t xml:space="preserve"> agent for Chinese tallow is nearing the finish line for approval for release which is extremely important for tallow control. It’s a beetle and it only has to go through the environmental impact statement process before it’s approved for release. The idea of this was a forward-thinking project proposal that came from </w:t>
      </w:r>
      <w:r w:rsidR="00BD7516">
        <w:rPr>
          <w:rFonts w:ascii="Times New Roman" w:hAnsi="Times New Roman" w:cs="Times New Roman"/>
        </w:rPr>
        <w:t>the action plan meeting to get the baseline demography recorded so that we know what the tallow is doing in the field before releasing the beetle. Hopefully it’ll be approved soon but now we have some baseline data to compare to see what the beetle is capable of.</w:t>
      </w:r>
    </w:p>
    <w:p w14:paraId="31F93BA1" w14:textId="77777777" w:rsidR="00D17528" w:rsidRDefault="00BD7516" w:rsidP="001C7F72">
      <w:pPr>
        <w:pStyle w:val="ListParagraph"/>
        <w:ind w:left="1770" w:firstLine="390"/>
        <w:jc w:val="both"/>
        <w:rPr>
          <w:rFonts w:ascii="Times New Roman" w:hAnsi="Times New Roman" w:cs="Times New Roman"/>
        </w:rPr>
      </w:pPr>
      <w:r w:rsidRPr="00681E67">
        <w:rPr>
          <w:rFonts w:ascii="Times New Roman" w:hAnsi="Times New Roman" w:cs="Times New Roman"/>
        </w:rPr>
        <w:t>Dr. Veronica Manrique thanks Michael for the introduction. She presented a project on the Chinese tallow. The project was being done by Southern University and Louisiana State University. Chinese tallow is a very invasive tree native to China</w:t>
      </w:r>
      <w:r w:rsidR="00112179" w:rsidRPr="00681E67">
        <w:rPr>
          <w:rFonts w:ascii="Times New Roman" w:hAnsi="Times New Roman" w:cs="Times New Roman"/>
        </w:rPr>
        <w:t>. It is institutional to the southern and southeastern parts of the Unites States. This is invasive in many natural are</w:t>
      </w:r>
      <w:r w:rsidR="00CF57F5" w:rsidRPr="00681E67">
        <w:rPr>
          <w:rFonts w:ascii="Times New Roman" w:hAnsi="Times New Roman" w:cs="Times New Roman"/>
        </w:rPr>
        <w:t>as as well as controlled areas</w:t>
      </w:r>
      <w:r w:rsidR="0017039D" w:rsidRPr="00681E67">
        <w:rPr>
          <w:rFonts w:ascii="Times New Roman" w:hAnsi="Times New Roman" w:cs="Times New Roman"/>
        </w:rPr>
        <w:t xml:space="preserve">. The tallow displaces native species which results in ecosystem modification and loss of biodiversity. A very interesting study has been done to try to estimate the economic losses that will cost around $300 million over 20 years to try to control this plant. </w:t>
      </w:r>
    </w:p>
    <w:p w14:paraId="5743D1CF" w14:textId="57DF70DA" w:rsidR="00D17528" w:rsidRDefault="0017039D" w:rsidP="001C7F72">
      <w:pPr>
        <w:pStyle w:val="ListParagraph"/>
        <w:ind w:left="1770" w:firstLine="390"/>
        <w:jc w:val="both"/>
        <w:rPr>
          <w:rFonts w:ascii="Times New Roman" w:hAnsi="Times New Roman" w:cs="Times New Roman"/>
        </w:rPr>
      </w:pPr>
      <w:r w:rsidRPr="00681E67">
        <w:rPr>
          <w:rFonts w:ascii="Times New Roman" w:hAnsi="Times New Roman" w:cs="Times New Roman"/>
        </w:rPr>
        <w:t>Many different methods are being used against Chinese tallow</w:t>
      </w:r>
      <w:r w:rsidR="002E6DBA" w:rsidRPr="00681E67">
        <w:rPr>
          <w:rFonts w:ascii="Times New Roman" w:hAnsi="Times New Roman" w:cs="Times New Roman"/>
        </w:rPr>
        <w:t xml:space="preserve">. There has been mechanical control and chemical control such as herbicides. These can be very costly and sometimes harm the environment so that’s why it’s better to work with biological control. She’s also trying to find other ways that are more sustainable and environmentally friendly. </w:t>
      </w:r>
      <w:r w:rsidR="00344BEE" w:rsidRPr="00681E67">
        <w:rPr>
          <w:rFonts w:ascii="Times New Roman" w:hAnsi="Times New Roman" w:cs="Times New Roman"/>
        </w:rPr>
        <w:t>Control of Chinese tallow has already started in Florida. A scientist from there has started doing this project and he started doing surveys of natural enemies in China to look for those insects that have been involved with the plant for a long time.</w:t>
      </w:r>
      <w:r w:rsidR="000E6610" w:rsidRPr="00681E67">
        <w:rPr>
          <w:rFonts w:ascii="Times New Roman" w:hAnsi="Times New Roman" w:cs="Times New Roman"/>
        </w:rPr>
        <w:t xml:space="preserve"> </w:t>
      </w:r>
      <w:r w:rsidR="00DB13E8">
        <w:rPr>
          <w:rFonts w:ascii="Times New Roman" w:hAnsi="Times New Roman" w:cs="Times New Roman"/>
        </w:rPr>
        <w:t>That is what they</w:t>
      </w:r>
      <w:r w:rsidR="00D274FD">
        <w:rPr>
          <w:rFonts w:ascii="Times New Roman" w:hAnsi="Times New Roman" w:cs="Times New Roman"/>
        </w:rPr>
        <w:t xml:space="preserve"> look for when they</w:t>
      </w:r>
      <w:r w:rsidR="000E6610" w:rsidRPr="00681E67">
        <w:rPr>
          <w:rFonts w:ascii="Times New Roman" w:hAnsi="Times New Roman" w:cs="Times New Roman"/>
        </w:rPr>
        <w:t xml:space="preserve"> do biological control. </w:t>
      </w:r>
    </w:p>
    <w:p w14:paraId="333D148F" w14:textId="2A0685B2" w:rsidR="00D17528" w:rsidRDefault="000E6610" w:rsidP="001C7F72">
      <w:pPr>
        <w:pStyle w:val="ListParagraph"/>
        <w:ind w:left="1770" w:firstLine="390"/>
        <w:jc w:val="both"/>
        <w:rPr>
          <w:rFonts w:ascii="Times New Roman" w:hAnsi="Times New Roman" w:cs="Times New Roman"/>
        </w:rPr>
      </w:pPr>
      <w:r w:rsidRPr="00681E67">
        <w:rPr>
          <w:rFonts w:ascii="Times New Roman" w:hAnsi="Times New Roman" w:cs="Times New Roman"/>
        </w:rPr>
        <w:t xml:space="preserve">The Baly Beetle or the </w:t>
      </w:r>
      <w:r w:rsidRPr="00681E67">
        <w:rPr>
          <w:rFonts w:ascii="Times New Roman" w:hAnsi="Times New Roman" w:cs="Times New Roman"/>
          <w:i/>
        </w:rPr>
        <w:t>Bikasha collaris</w:t>
      </w:r>
      <w:r w:rsidRPr="00681E67">
        <w:rPr>
          <w:rFonts w:ascii="Times New Roman" w:hAnsi="Times New Roman" w:cs="Times New Roman"/>
        </w:rPr>
        <w:t xml:space="preserve"> was identified and extensive tests and procedures were done. The beetle was studied with over 70 different plants and testing showed that the beetle is a specialist. </w:t>
      </w:r>
      <w:r w:rsidR="00D274FD">
        <w:rPr>
          <w:rFonts w:ascii="Times New Roman" w:hAnsi="Times New Roman" w:cs="Times New Roman"/>
        </w:rPr>
        <w:t>They</w:t>
      </w:r>
      <w:r w:rsidR="00681E67">
        <w:rPr>
          <w:rFonts w:ascii="Times New Roman" w:hAnsi="Times New Roman" w:cs="Times New Roman"/>
        </w:rPr>
        <w:t xml:space="preserve"> don’t want to release anything that would be feeding on any other plants. Also, there were some studies done on the impact of the beetle.</w:t>
      </w:r>
      <w:r w:rsidR="00DB13E8">
        <w:rPr>
          <w:rFonts w:ascii="Times New Roman" w:hAnsi="Times New Roman" w:cs="Times New Roman"/>
        </w:rPr>
        <w:t xml:space="preserve"> They</w:t>
      </w:r>
      <w:r w:rsidR="006C3D5A">
        <w:rPr>
          <w:rFonts w:ascii="Times New Roman" w:hAnsi="Times New Roman" w:cs="Times New Roman"/>
        </w:rPr>
        <w:t xml:space="preserve"> want to release the beetle to manage the plant, eat the plant and slow the growth and get data on how the damage of the insect affects the plant. The petition was put together and sent to the TAG committee. There is a lot of information that goes into the petition and the committee has recommended the release of the beetle</w:t>
      </w:r>
      <w:r w:rsidR="002A2832">
        <w:rPr>
          <w:rFonts w:ascii="Times New Roman" w:hAnsi="Times New Roman" w:cs="Times New Roman"/>
        </w:rPr>
        <w:t xml:space="preserve"> in the United States</w:t>
      </w:r>
      <w:r w:rsidR="006C3D5A">
        <w:rPr>
          <w:rFonts w:ascii="Times New Roman" w:hAnsi="Times New Roman" w:cs="Times New Roman"/>
        </w:rPr>
        <w:t xml:space="preserve">. This petition </w:t>
      </w:r>
      <w:r w:rsidR="002A2832">
        <w:rPr>
          <w:rFonts w:ascii="Times New Roman" w:hAnsi="Times New Roman" w:cs="Times New Roman"/>
        </w:rPr>
        <w:t>has been submitted to the APHIS-PPQ which is a government organization that</w:t>
      </w:r>
      <w:r w:rsidR="00DB13E8">
        <w:rPr>
          <w:rFonts w:ascii="Times New Roman" w:hAnsi="Times New Roman" w:cs="Times New Roman"/>
        </w:rPr>
        <w:t xml:space="preserve"> provides the release permit. They</w:t>
      </w:r>
      <w:r w:rsidR="002A2832">
        <w:rPr>
          <w:rFonts w:ascii="Times New Roman" w:hAnsi="Times New Roman" w:cs="Times New Roman"/>
        </w:rPr>
        <w:t xml:space="preserve"> ar</w:t>
      </w:r>
      <w:r w:rsidR="00DB13E8">
        <w:rPr>
          <w:rFonts w:ascii="Times New Roman" w:hAnsi="Times New Roman" w:cs="Times New Roman"/>
        </w:rPr>
        <w:t>e currently waiting to see if they</w:t>
      </w:r>
      <w:r w:rsidR="002A2832">
        <w:rPr>
          <w:rFonts w:ascii="Times New Roman" w:hAnsi="Times New Roman" w:cs="Times New Roman"/>
        </w:rPr>
        <w:t xml:space="preserve"> get the release permit and w</w:t>
      </w:r>
      <w:r w:rsidR="00DB13E8">
        <w:rPr>
          <w:rFonts w:ascii="Times New Roman" w:hAnsi="Times New Roman" w:cs="Times New Roman"/>
        </w:rPr>
        <w:t>hen they do</w:t>
      </w:r>
      <w:r w:rsidR="002A2832">
        <w:rPr>
          <w:rFonts w:ascii="Times New Roman" w:hAnsi="Times New Roman" w:cs="Times New Roman"/>
        </w:rPr>
        <w:t xml:space="preserve"> get it to really start seeing the agent</w:t>
      </w:r>
      <w:r w:rsidR="00DB13E8">
        <w:rPr>
          <w:rFonts w:ascii="Times New Roman" w:hAnsi="Times New Roman" w:cs="Times New Roman"/>
        </w:rPr>
        <w:t xml:space="preserve"> in the field</w:t>
      </w:r>
      <w:r w:rsidR="002A2832">
        <w:rPr>
          <w:rFonts w:ascii="Times New Roman" w:hAnsi="Times New Roman" w:cs="Times New Roman"/>
        </w:rPr>
        <w:t>.</w:t>
      </w:r>
      <w:r w:rsidR="00E72776">
        <w:rPr>
          <w:rFonts w:ascii="Times New Roman" w:hAnsi="Times New Roman" w:cs="Times New Roman"/>
        </w:rPr>
        <w:t xml:space="preserve"> </w:t>
      </w:r>
    </w:p>
    <w:p w14:paraId="0B612A0C" w14:textId="40D129CA" w:rsidR="00D17528" w:rsidRDefault="00050BCB" w:rsidP="001C7F72">
      <w:pPr>
        <w:pStyle w:val="ListParagraph"/>
        <w:ind w:left="1770" w:firstLine="390"/>
        <w:jc w:val="both"/>
        <w:rPr>
          <w:rFonts w:ascii="Times New Roman" w:hAnsi="Times New Roman" w:cs="Times New Roman"/>
        </w:rPr>
      </w:pPr>
      <w:r>
        <w:rPr>
          <w:rFonts w:ascii="Times New Roman" w:hAnsi="Times New Roman" w:cs="Times New Roman"/>
        </w:rPr>
        <w:t xml:space="preserve">The great thing about the </w:t>
      </w:r>
      <w:r w:rsidRPr="00050BCB">
        <w:rPr>
          <w:rFonts w:ascii="Times New Roman" w:hAnsi="Times New Roman" w:cs="Times New Roman"/>
          <w:i/>
        </w:rPr>
        <w:t>Bikasha</w:t>
      </w:r>
      <w:r>
        <w:rPr>
          <w:rFonts w:ascii="Times New Roman" w:hAnsi="Times New Roman" w:cs="Times New Roman"/>
        </w:rPr>
        <w:t xml:space="preserve"> </w:t>
      </w:r>
      <w:r w:rsidRPr="00050BCB">
        <w:rPr>
          <w:rFonts w:ascii="Times New Roman" w:hAnsi="Times New Roman" w:cs="Times New Roman"/>
          <w:i/>
        </w:rPr>
        <w:t>collaris</w:t>
      </w:r>
      <w:r>
        <w:rPr>
          <w:rFonts w:ascii="Times New Roman" w:hAnsi="Times New Roman" w:cs="Times New Roman"/>
        </w:rPr>
        <w:t xml:space="preserve"> is that the adults feed on the leaves and the l</w:t>
      </w:r>
      <w:r w:rsidR="00DB13E8">
        <w:rPr>
          <w:rFonts w:ascii="Times New Roman" w:hAnsi="Times New Roman" w:cs="Times New Roman"/>
        </w:rPr>
        <w:t>arvae feed on the roots. Here they</w:t>
      </w:r>
      <w:r>
        <w:rPr>
          <w:rFonts w:ascii="Times New Roman" w:hAnsi="Times New Roman" w:cs="Times New Roman"/>
        </w:rPr>
        <w:t>’re having two different stressors on the plant and in turn reducing the population of the Chinese tallow. In bio-control there’</w:t>
      </w:r>
      <w:r w:rsidR="00A554C8">
        <w:rPr>
          <w:rFonts w:ascii="Times New Roman" w:hAnsi="Times New Roman" w:cs="Times New Roman"/>
        </w:rPr>
        <w:t>s many things that they</w:t>
      </w:r>
      <w:r w:rsidR="00F27945">
        <w:rPr>
          <w:rFonts w:ascii="Times New Roman" w:hAnsi="Times New Roman" w:cs="Times New Roman"/>
        </w:rPr>
        <w:t xml:space="preserve"> do. B</w:t>
      </w:r>
      <w:r>
        <w:rPr>
          <w:rFonts w:ascii="Times New Roman" w:hAnsi="Times New Roman" w:cs="Times New Roman"/>
        </w:rPr>
        <w:t xml:space="preserve">efore the </w:t>
      </w:r>
      <w:r w:rsidR="00A554C8">
        <w:rPr>
          <w:rFonts w:ascii="Times New Roman" w:hAnsi="Times New Roman" w:cs="Times New Roman"/>
        </w:rPr>
        <w:t>release they</w:t>
      </w:r>
      <w:r>
        <w:rPr>
          <w:rFonts w:ascii="Times New Roman" w:hAnsi="Times New Roman" w:cs="Times New Roman"/>
        </w:rPr>
        <w:t xml:space="preserve"> want to measure and get some baseline data such as how the population of tallow is doing in the field before releas</w:t>
      </w:r>
      <w:r w:rsidR="00A554C8">
        <w:rPr>
          <w:rFonts w:ascii="Times New Roman" w:hAnsi="Times New Roman" w:cs="Times New Roman"/>
        </w:rPr>
        <w:t>ing the agent. This will give them</w:t>
      </w:r>
      <w:r>
        <w:rPr>
          <w:rFonts w:ascii="Times New Roman" w:hAnsi="Times New Roman" w:cs="Times New Roman"/>
        </w:rPr>
        <w:t xml:space="preserve"> an idea so that</w:t>
      </w:r>
      <w:r w:rsidR="00A554C8">
        <w:rPr>
          <w:rFonts w:ascii="Times New Roman" w:hAnsi="Times New Roman" w:cs="Times New Roman"/>
        </w:rPr>
        <w:t xml:space="preserve"> whenever they release the agent they</w:t>
      </w:r>
      <w:r>
        <w:rPr>
          <w:rFonts w:ascii="Times New Roman" w:hAnsi="Times New Roman" w:cs="Times New Roman"/>
        </w:rPr>
        <w:t xml:space="preserve"> can make comparisons of the before and after to see if the bio-contro</w:t>
      </w:r>
      <w:r w:rsidR="009C6CF4">
        <w:rPr>
          <w:rFonts w:ascii="Times New Roman" w:hAnsi="Times New Roman" w:cs="Times New Roman"/>
        </w:rPr>
        <w:t xml:space="preserve">l agent is working in the field. </w:t>
      </w:r>
    </w:p>
    <w:p w14:paraId="6A1972CD" w14:textId="7E4B0A00" w:rsidR="00D17528" w:rsidRDefault="009C6CF4" w:rsidP="001C7F72">
      <w:pPr>
        <w:pStyle w:val="ListParagraph"/>
        <w:ind w:left="1770" w:firstLine="390"/>
        <w:jc w:val="both"/>
        <w:rPr>
          <w:rFonts w:ascii="Times New Roman" w:hAnsi="Times New Roman" w:cs="Times New Roman"/>
        </w:rPr>
      </w:pPr>
      <w:r>
        <w:rPr>
          <w:rFonts w:ascii="Times New Roman" w:hAnsi="Times New Roman" w:cs="Times New Roman"/>
        </w:rPr>
        <w:t xml:space="preserve">As she said, this is a collaboration between Southern University and LSU and she has two graduate students working on this project. These students are Charles Omoyele and Dora Sevor and they’re very good students. Dr. Manrique then mentioned the objectives and talked about them. First they wanted to establish long-term plots of Chinese tallow in Louisiana. This will help them in the future when they have the beetle to </w:t>
      </w:r>
      <w:r w:rsidR="00A554C8">
        <w:rPr>
          <w:rFonts w:ascii="Times New Roman" w:hAnsi="Times New Roman" w:cs="Times New Roman"/>
        </w:rPr>
        <w:t>start doing the releases. The next objective is to measure the performance of the Chinese tallow in Louisiana before introducing the beetle. With that we want to quantify plant demographics in south and central Louisiana and determine plant growth and impact of the local herbivores in field plots. With bio-control you need to predict what will happen and it’s difficult to predict how the beetle will affect the plant</w:t>
      </w:r>
      <w:r w:rsidR="00DB13E8">
        <w:rPr>
          <w:rFonts w:ascii="Times New Roman" w:hAnsi="Times New Roman" w:cs="Times New Roman"/>
        </w:rPr>
        <w:t xml:space="preserve"> and the population level</w:t>
      </w:r>
      <w:r w:rsidR="00A554C8">
        <w:rPr>
          <w:rFonts w:ascii="Times New Roman" w:hAnsi="Times New Roman" w:cs="Times New Roman"/>
        </w:rPr>
        <w:t>.</w:t>
      </w:r>
      <w:r w:rsidR="00DB13E8">
        <w:rPr>
          <w:rFonts w:ascii="Times New Roman" w:hAnsi="Times New Roman" w:cs="Times New Roman"/>
        </w:rPr>
        <w:t xml:space="preserve"> They use artificial herbivory to help </w:t>
      </w:r>
      <w:r w:rsidR="00DB13E8">
        <w:rPr>
          <w:rFonts w:ascii="Times New Roman" w:hAnsi="Times New Roman" w:cs="Times New Roman"/>
        </w:rPr>
        <w:lastRenderedPageBreak/>
        <w:t>them predict what will happen</w:t>
      </w:r>
      <w:r w:rsidR="00664AC7">
        <w:rPr>
          <w:rFonts w:ascii="Times New Roman" w:hAnsi="Times New Roman" w:cs="Times New Roman"/>
        </w:rPr>
        <w:t xml:space="preserve"> when they use the agent. For the first study they</w:t>
      </w:r>
      <w:r w:rsidR="00DB3D1D">
        <w:rPr>
          <w:rFonts w:ascii="Times New Roman" w:hAnsi="Times New Roman" w:cs="Times New Roman"/>
        </w:rPr>
        <w:t xml:space="preserve"> established two field sites in October 2018. One was in Pineville, LA which is in central Louisiana. This plot is a field of just Chinese tallow. </w:t>
      </w:r>
      <w:r w:rsidR="000A2441">
        <w:rPr>
          <w:rFonts w:ascii="Times New Roman" w:hAnsi="Times New Roman" w:cs="Times New Roman"/>
        </w:rPr>
        <w:t>Its</w:t>
      </w:r>
      <w:r w:rsidR="00DB3D1D">
        <w:rPr>
          <w:rFonts w:ascii="Times New Roman" w:hAnsi="Times New Roman" w:cs="Times New Roman"/>
        </w:rPr>
        <w:t xml:space="preserve"> private property, is a cattle and horse ranch, has no management and after taking soil samples they realized that the</w:t>
      </w:r>
      <w:r w:rsidR="00175D5F">
        <w:rPr>
          <w:rFonts w:ascii="Times New Roman" w:hAnsi="Times New Roman" w:cs="Times New Roman"/>
        </w:rPr>
        <w:t xml:space="preserve">re were lower soil nutrients. The other site is south to New Orleans. This site is a </w:t>
      </w:r>
      <w:r w:rsidR="00D17528">
        <w:rPr>
          <w:rFonts w:ascii="Times New Roman" w:hAnsi="Times New Roman" w:cs="Times New Roman"/>
        </w:rPr>
        <w:t>P</w:t>
      </w:r>
      <w:r w:rsidR="00175D5F">
        <w:rPr>
          <w:rFonts w:ascii="Times New Roman" w:hAnsi="Times New Roman" w:cs="Times New Roman"/>
        </w:rPr>
        <w:t xml:space="preserve">arc des </w:t>
      </w:r>
      <w:r w:rsidR="00D17528">
        <w:rPr>
          <w:rFonts w:ascii="Times New Roman" w:hAnsi="Times New Roman" w:cs="Times New Roman"/>
        </w:rPr>
        <w:t>F</w:t>
      </w:r>
      <w:r w:rsidR="00175D5F">
        <w:rPr>
          <w:rFonts w:ascii="Times New Roman" w:hAnsi="Times New Roman" w:cs="Times New Roman"/>
        </w:rPr>
        <w:t xml:space="preserve">amilles and a recreation park and has a disc golf course. There is frequent management of the lawn which means they fertilize it often so the soil nutrients were 3-4 fold higher than the other site. At the site they marked a 20 x 20 meter area </w:t>
      </w:r>
      <w:r w:rsidR="0060500E">
        <w:rPr>
          <w:rFonts w:ascii="Times New Roman" w:hAnsi="Times New Roman" w:cs="Times New Roman"/>
        </w:rPr>
        <w:t>for the experiment and marked every tree they found in the area. They measured the stem diameter, plant height of the smaller plants, and overtime will measure the plant survival. Another thing they want t</w:t>
      </w:r>
      <w:r w:rsidR="006E31B2">
        <w:rPr>
          <w:rFonts w:ascii="Times New Roman" w:hAnsi="Times New Roman" w:cs="Times New Roman"/>
        </w:rPr>
        <w:t xml:space="preserve">o measure is the seed rains so they’re using a trap. They will be checking these plots every three months. </w:t>
      </w:r>
    </w:p>
    <w:p w14:paraId="33C39A36" w14:textId="7DD4DC6E" w:rsidR="00D17528" w:rsidRDefault="006E31B2" w:rsidP="001C7F72">
      <w:pPr>
        <w:pStyle w:val="ListParagraph"/>
        <w:ind w:left="1770" w:firstLine="390"/>
        <w:jc w:val="both"/>
        <w:rPr>
          <w:rFonts w:ascii="Times New Roman" w:hAnsi="Times New Roman" w:cs="Times New Roman"/>
        </w:rPr>
      </w:pPr>
      <w:r>
        <w:rPr>
          <w:rFonts w:ascii="Times New Roman" w:hAnsi="Times New Roman" w:cs="Times New Roman"/>
        </w:rPr>
        <w:t xml:space="preserve">Veronica then showed a bar graph of some of the results. The plants were separated by age so there were seedlings, saplings, and mature plants. </w:t>
      </w:r>
      <w:r w:rsidR="00DE4683">
        <w:rPr>
          <w:rFonts w:ascii="Times New Roman" w:hAnsi="Times New Roman" w:cs="Times New Roman"/>
        </w:rPr>
        <w:t xml:space="preserve">The seedling difference between the two plots were astounding because the one in Pineville had around 35 and the one in New Orleans had about 90. There was a 30% reduction in seedlings at both sites in January 2019. The seed rain traps had 14 seeds per trap in New Orleans and 1.5 seeds per trap in Pineville. So there was a much higher number of seeds in New Orleans and this could possibly be because of the higher amount of nutrients in the soil. Another study they’re doing is on how </w:t>
      </w:r>
      <w:r w:rsidR="00964D25">
        <w:rPr>
          <w:rFonts w:ascii="Times New Roman" w:hAnsi="Times New Roman" w:cs="Times New Roman"/>
        </w:rPr>
        <w:t xml:space="preserve">local insects already in Louisiana are impacting the Chinese tallow. They actually planted 80 Chinese tallow in June 2018 at a garden in LSU. The two treatments are insecticide so that they can see what the plants do without the insects and water as the controlled treatment. They take plant measurements so the number of leaves, number of branches, basal stem diameter, plant height, and the percent of insect damage. She then pointed out the pictures of the plants and the students taking measurements. </w:t>
      </w:r>
      <w:r w:rsidR="00B2477E">
        <w:rPr>
          <w:rFonts w:ascii="Times New Roman" w:hAnsi="Times New Roman" w:cs="Times New Roman"/>
        </w:rPr>
        <w:t>What they found was the leaf miner that was found feeding on the Chinese tallow and this insect has been found feeding on the range of tallow all over the United States. She then showed the images of the damage done on the leaf. The damage done isn’t real damage because it doesn’t seriously affect the plants. Unfortunately, the leaf miner was present in both treatments so we were not really able to exclude the insects in our treatments this first year.</w:t>
      </w:r>
      <w:r w:rsidR="00F97182">
        <w:rPr>
          <w:rFonts w:ascii="Times New Roman" w:hAnsi="Times New Roman" w:cs="Times New Roman"/>
        </w:rPr>
        <w:t xml:space="preserve"> </w:t>
      </w:r>
    </w:p>
    <w:p w14:paraId="07C1464D" w14:textId="52842D1D" w:rsidR="00D17528" w:rsidRDefault="00F97182" w:rsidP="001C7F72">
      <w:pPr>
        <w:pStyle w:val="ListParagraph"/>
        <w:ind w:left="1770" w:firstLine="390"/>
        <w:jc w:val="both"/>
        <w:rPr>
          <w:rFonts w:ascii="Times New Roman" w:hAnsi="Times New Roman" w:cs="Times New Roman"/>
        </w:rPr>
      </w:pPr>
      <w:r>
        <w:rPr>
          <w:rFonts w:ascii="Times New Roman" w:hAnsi="Times New Roman" w:cs="Times New Roman"/>
        </w:rPr>
        <w:t xml:space="preserve">She then explained the line graphs made from the data. In one of the graphs the red line is the treatment of insecticides and the blue is the control. This just allows you to see the change in number of leaves and if there are any significant differences. They saw some differences in the plant height at the end of the study of last year. Some of the differences in the number of branches but they can’t say that it is related to the insects. </w:t>
      </w:r>
      <w:r w:rsidR="00335D74">
        <w:rPr>
          <w:rFonts w:ascii="Times New Roman" w:hAnsi="Times New Roman" w:cs="Times New Roman"/>
        </w:rPr>
        <w:t>Another study they’re doing is that they’re trying to study the effects of herbivory</w:t>
      </w:r>
      <w:r w:rsidR="00751229">
        <w:rPr>
          <w:rFonts w:ascii="Times New Roman" w:hAnsi="Times New Roman" w:cs="Times New Roman"/>
        </w:rPr>
        <w:t xml:space="preserve"> and soil fertility in plant growth</w:t>
      </w:r>
      <w:r w:rsidR="00335D74">
        <w:rPr>
          <w:rFonts w:ascii="Times New Roman" w:hAnsi="Times New Roman" w:cs="Times New Roman"/>
        </w:rPr>
        <w:t xml:space="preserve">. They’ve learned a lot from the previous studies such as how tallow grown in high nutrient soil as well as low nutrient soil. </w:t>
      </w:r>
      <w:r w:rsidR="00404C62">
        <w:rPr>
          <w:rFonts w:ascii="Times New Roman" w:hAnsi="Times New Roman" w:cs="Times New Roman"/>
        </w:rPr>
        <w:t>They</w:t>
      </w:r>
      <w:r w:rsidR="00751229">
        <w:rPr>
          <w:rFonts w:ascii="Times New Roman" w:hAnsi="Times New Roman" w:cs="Times New Roman"/>
        </w:rPr>
        <w:t xml:space="preserve"> have another plot of Chinse tallow at Southern University and this is also a two-year study</w:t>
      </w:r>
      <w:r w:rsidR="00404C62">
        <w:rPr>
          <w:rFonts w:ascii="Times New Roman" w:hAnsi="Times New Roman" w:cs="Times New Roman"/>
        </w:rPr>
        <w:t>. They’ll be using the fertilizer as well as the artificial herbivory as the treatments. She then showed an image of what the plot would look like with half of the plot being fertilized and the other not. They then randomly selected what plants to do the artificial damage on. For the artificial herbivory</w:t>
      </w:r>
      <w:r w:rsidR="00B23BC0">
        <w:rPr>
          <w:rFonts w:ascii="Times New Roman" w:hAnsi="Times New Roman" w:cs="Times New Roman"/>
        </w:rPr>
        <w:t xml:space="preserve">, the </w:t>
      </w:r>
      <w:r w:rsidR="00B23BC0" w:rsidRPr="00B23BC0">
        <w:rPr>
          <w:rFonts w:ascii="Times New Roman" w:hAnsi="Times New Roman" w:cs="Times New Roman"/>
          <w:i/>
        </w:rPr>
        <w:t>Bikasha collaris</w:t>
      </w:r>
      <w:r w:rsidR="00B23BC0">
        <w:rPr>
          <w:rFonts w:ascii="Times New Roman" w:hAnsi="Times New Roman" w:cs="Times New Roman"/>
          <w:i/>
        </w:rPr>
        <w:t xml:space="preserve"> </w:t>
      </w:r>
      <w:r w:rsidR="00B23BC0">
        <w:rPr>
          <w:rFonts w:ascii="Times New Roman" w:hAnsi="Times New Roman" w:cs="Times New Roman"/>
        </w:rPr>
        <w:t xml:space="preserve">adults will feed on the leaves and the larvae feed on the roots. They are pretending to be the beetle with the artificial herbivory and this has been done for many other studies where they’ve done physical interactions and bio-control. What they did for the leaf removal was remove 20% of the leaf and this was based off of another study that showed how much the </w:t>
      </w:r>
      <w:r w:rsidR="00B23BC0" w:rsidRPr="00B23BC0">
        <w:rPr>
          <w:rFonts w:ascii="Times New Roman" w:hAnsi="Times New Roman" w:cs="Times New Roman"/>
          <w:i/>
        </w:rPr>
        <w:t>Bikasha collaris</w:t>
      </w:r>
      <w:r w:rsidR="00B23BC0">
        <w:rPr>
          <w:rFonts w:ascii="Times New Roman" w:hAnsi="Times New Roman" w:cs="Times New Roman"/>
        </w:rPr>
        <w:t xml:space="preserve"> would damage. </w:t>
      </w:r>
      <w:r w:rsidR="00A20B91">
        <w:rPr>
          <w:rFonts w:ascii="Times New Roman" w:hAnsi="Times New Roman" w:cs="Times New Roman"/>
        </w:rPr>
        <w:t xml:space="preserve">They also did root damage using the root assassin shovel with an estimated 10% of damage. Three artificial damage events were conducted, one in July, August, and September of 2018. This is going to have several generations and they will be feeding over and over again on the plants so this will be stressing them for a really long time. </w:t>
      </w:r>
    </w:p>
    <w:p w14:paraId="2543E2C5" w14:textId="4E0743CF" w:rsidR="00D17528" w:rsidRDefault="00A20B91" w:rsidP="001C7F72">
      <w:pPr>
        <w:pStyle w:val="ListParagraph"/>
        <w:ind w:left="1770" w:firstLine="390"/>
        <w:jc w:val="both"/>
        <w:rPr>
          <w:rFonts w:ascii="Times New Roman" w:hAnsi="Times New Roman" w:cs="Times New Roman"/>
        </w:rPr>
      </w:pPr>
      <w:r>
        <w:rPr>
          <w:rFonts w:ascii="Times New Roman" w:hAnsi="Times New Roman" w:cs="Times New Roman"/>
        </w:rPr>
        <w:t>Dr. Manrique then explains</w:t>
      </w:r>
      <w:r w:rsidR="00EB5B39">
        <w:rPr>
          <w:rFonts w:ascii="Times New Roman" w:hAnsi="Times New Roman" w:cs="Times New Roman"/>
        </w:rPr>
        <w:t xml:space="preserve"> another line graph with data on the plant growth in 2018. The plants represented by the blue and grey lines are all plants that receive fertilizer and will grow with</w:t>
      </w:r>
      <w:r w:rsidR="00447184">
        <w:rPr>
          <w:rFonts w:ascii="Times New Roman" w:hAnsi="Times New Roman" w:cs="Times New Roman"/>
        </w:rPr>
        <w:t xml:space="preserve">out effects from the herbivory at least during the first year. There is a huge difference in the number of leaves when </w:t>
      </w:r>
      <w:r w:rsidR="00447184">
        <w:rPr>
          <w:rFonts w:ascii="Times New Roman" w:hAnsi="Times New Roman" w:cs="Times New Roman"/>
        </w:rPr>
        <w:lastRenderedPageBreak/>
        <w:t>there’s no fertility or no fertilizer. Those that are under low fertility are being stressed by the herbivory and the differ</w:t>
      </w:r>
      <w:r w:rsidR="00DF23F1">
        <w:rPr>
          <w:rFonts w:ascii="Times New Roman" w:hAnsi="Times New Roman" w:cs="Times New Roman"/>
        </w:rPr>
        <w:t>e</w:t>
      </w:r>
      <w:r w:rsidR="00447184">
        <w:rPr>
          <w:rFonts w:ascii="Times New Roman" w:hAnsi="Times New Roman" w:cs="Times New Roman"/>
        </w:rPr>
        <w:t xml:space="preserve">nces can be seen in </w:t>
      </w:r>
      <w:r w:rsidR="00DF23F1">
        <w:rPr>
          <w:rFonts w:ascii="Times New Roman" w:hAnsi="Times New Roman" w:cs="Times New Roman"/>
        </w:rPr>
        <w:t xml:space="preserve">September of 2018. The main insect they found in the plot was the leaf miner. Another interesting result they weren’t expecting was such a high amount of leaf miners found on those plants with higher nutrients compared to those with low nutrients. </w:t>
      </w:r>
      <w:r w:rsidR="00525CA9">
        <w:rPr>
          <w:rFonts w:ascii="Times New Roman" w:hAnsi="Times New Roman" w:cs="Times New Roman"/>
        </w:rPr>
        <w:t xml:space="preserve">They took the leaf samples and analyzed the nutrients in it and concluded that the plants being fertilized had a higher percentage of nitrogen. The plants with more fertilizer grew much taller and the leaf miners weren’t really affecting the plant. </w:t>
      </w:r>
      <w:r w:rsidR="000D38DA">
        <w:rPr>
          <w:rFonts w:ascii="Times New Roman" w:hAnsi="Times New Roman" w:cs="Times New Roman"/>
        </w:rPr>
        <w:t xml:space="preserve">The local insects aren’t really working to reduce the growth so that’s why they’re trying to introduce another agent. This is why they’re trying to release a new bio-control agent to stress the tallow and reduce the growth. She then spoke about the significance of the studies. </w:t>
      </w:r>
    </w:p>
    <w:p w14:paraId="6A7A4847" w14:textId="5C1B7AD3" w:rsidR="000D38DA" w:rsidRDefault="000D38DA" w:rsidP="001C7F72">
      <w:pPr>
        <w:pStyle w:val="ListParagraph"/>
        <w:ind w:left="1770" w:firstLine="390"/>
        <w:jc w:val="both"/>
        <w:rPr>
          <w:rFonts w:ascii="Times New Roman" w:hAnsi="Times New Roman" w:cs="Times New Roman"/>
        </w:rPr>
      </w:pPr>
      <w:r>
        <w:rPr>
          <w:rFonts w:ascii="Times New Roman" w:hAnsi="Times New Roman" w:cs="Times New Roman"/>
        </w:rPr>
        <w:t>Since they started in October, they’ll be continuing their demography studies throughout this year and next year, going check in every three months. They’ll be doing the experiment again at LSU and will be removing the insects and will be spraying for these insects very early on. The studies done on the artificial herbivory will be repeated at Southern University</w:t>
      </w:r>
      <w:r w:rsidR="00E72D30">
        <w:rPr>
          <w:rFonts w:ascii="Times New Roman" w:hAnsi="Times New Roman" w:cs="Times New Roman"/>
        </w:rPr>
        <w:t xml:space="preserve"> and what they learned is that the Chinese tallow plants are growing under high nutrient levels, possibly being the reason why they’re able to compensate for herbivory. That’ll give them an idea of what to recommend so whenever they’re ready to start a bio-control program they can do a map, look at sites with low nutrients and decide if the Chinese tallow will be able to compensate for herbivory. However, when they release an agent they’re going to be feeding over many years. They do these studies so that it’s easier to predict what’ll happ</w:t>
      </w:r>
      <w:r w:rsidR="00120F9A">
        <w:rPr>
          <w:rFonts w:ascii="Times New Roman" w:hAnsi="Times New Roman" w:cs="Times New Roman"/>
        </w:rPr>
        <w:t>en in the future with the agent and whether or not the Chinese tallow will be affected by the agent. They’re also doing a study in Florida so it’s going to be very interesting to do these with people from Florida and from Louisiana. All of the field plots will be used for the initial field releases of the bio-control agents.</w:t>
      </w:r>
      <w:r w:rsidR="00B57941">
        <w:rPr>
          <w:rFonts w:ascii="Times New Roman" w:hAnsi="Times New Roman" w:cs="Times New Roman"/>
        </w:rPr>
        <w:t xml:space="preserve"> All of this data will be used as a comparison of before and after to evaluate the efficacy of the bio-control agent on Chinese tallow. They will have to continue doing these tests in order to monitor the agent over the years. She then takes questions. </w:t>
      </w:r>
    </w:p>
    <w:p w14:paraId="78E3AD4B" w14:textId="77777777" w:rsidR="00D17528" w:rsidRDefault="00D17528" w:rsidP="00D17528">
      <w:pPr>
        <w:pStyle w:val="ListParagraph"/>
        <w:ind w:left="1770"/>
        <w:jc w:val="both"/>
        <w:rPr>
          <w:rFonts w:ascii="Times New Roman" w:hAnsi="Times New Roman" w:cs="Times New Roman"/>
        </w:rPr>
      </w:pPr>
    </w:p>
    <w:p w14:paraId="48DF8CEE" w14:textId="7F925088" w:rsidR="00FD0FF8" w:rsidRDefault="00242B5C" w:rsidP="00FD0FF8">
      <w:pPr>
        <w:pStyle w:val="ListParagraph"/>
        <w:numPr>
          <w:ilvl w:val="0"/>
          <w:numId w:val="5"/>
        </w:numPr>
        <w:jc w:val="both"/>
        <w:rPr>
          <w:rFonts w:ascii="Times New Roman" w:hAnsi="Times New Roman" w:cs="Times New Roman"/>
        </w:rPr>
      </w:pPr>
      <w:r>
        <w:rPr>
          <w:rFonts w:ascii="Times New Roman" w:hAnsi="Times New Roman" w:cs="Times New Roman"/>
        </w:rPr>
        <w:t xml:space="preserve">“Community Resilience Learning Collaborative and Research Network – C-Learn </w:t>
      </w:r>
      <w:r w:rsidR="00FD0FF8">
        <w:rPr>
          <w:rFonts w:ascii="Times New Roman" w:hAnsi="Times New Roman" w:cs="Times New Roman"/>
        </w:rPr>
        <w:t>Update including New Products” – Ashley Everette,</w:t>
      </w:r>
      <w:r w:rsidR="005D10FB">
        <w:rPr>
          <w:rFonts w:ascii="Times New Roman" w:hAnsi="Times New Roman" w:cs="Times New Roman"/>
        </w:rPr>
        <w:t xml:space="preserve"> Project Coordinator,</w:t>
      </w:r>
      <w:r w:rsidR="00FD0FF8">
        <w:rPr>
          <w:rFonts w:ascii="Times New Roman" w:hAnsi="Times New Roman" w:cs="Times New Roman"/>
        </w:rPr>
        <w:t xml:space="preserve"> LSU</w:t>
      </w:r>
      <w:r>
        <w:rPr>
          <w:rFonts w:ascii="Times New Roman" w:hAnsi="Times New Roman" w:cs="Times New Roman"/>
        </w:rPr>
        <w:t xml:space="preserve"> </w:t>
      </w:r>
      <w:r w:rsidR="00FD0FF8">
        <w:rPr>
          <w:rFonts w:ascii="Times New Roman" w:hAnsi="Times New Roman" w:cs="Times New Roman"/>
        </w:rPr>
        <w:t>Health Sciences Center</w:t>
      </w:r>
    </w:p>
    <w:p w14:paraId="4D43078D" w14:textId="77777777" w:rsidR="00D17528" w:rsidRDefault="005D10FB" w:rsidP="001C7F72">
      <w:pPr>
        <w:pStyle w:val="ListParagraph"/>
        <w:ind w:left="1770" w:firstLine="390"/>
        <w:jc w:val="both"/>
        <w:rPr>
          <w:rFonts w:ascii="Times New Roman" w:hAnsi="Times New Roman" w:cs="Times New Roman"/>
        </w:rPr>
      </w:pPr>
      <w:r>
        <w:rPr>
          <w:rFonts w:ascii="Times New Roman" w:hAnsi="Times New Roman" w:cs="Times New Roman"/>
        </w:rPr>
        <w:t>Ashley Everette thanked everyone for being there. She is the project coordinator for C-Learn, stands for Community Resilience Learning Collaborative and Research Network. This project is under the LSU Health Sciences Center in New Orleans. They also have community partners on the ground that do the work every day that they consult and work with because they have the expertis</w:t>
      </w:r>
      <w:r w:rsidR="00ED78B2">
        <w:rPr>
          <w:rFonts w:ascii="Times New Roman" w:hAnsi="Times New Roman" w:cs="Times New Roman"/>
        </w:rPr>
        <w:t xml:space="preserve">e that C-Learn is lacking such as academics. </w:t>
      </w:r>
    </w:p>
    <w:p w14:paraId="50074ED5" w14:textId="0A67DAD6" w:rsidR="004F726F" w:rsidRDefault="00ED78B2" w:rsidP="001C7F72">
      <w:pPr>
        <w:pStyle w:val="ListParagraph"/>
        <w:ind w:left="1770" w:firstLine="390"/>
        <w:jc w:val="both"/>
        <w:rPr>
          <w:rFonts w:ascii="Times New Roman" w:hAnsi="Times New Roman" w:cs="Times New Roman"/>
        </w:rPr>
      </w:pPr>
      <w:r>
        <w:rPr>
          <w:rFonts w:ascii="Times New Roman" w:hAnsi="Times New Roman" w:cs="Times New Roman"/>
        </w:rPr>
        <w:t>Last year the partners went to New Orleans and got an overview of the project.</w:t>
      </w:r>
      <w:r w:rsidR="008B6C86">
        <w:rPr>
          <w:rFonts w:ascii="Times New Roman" w:hAnsi="Times New Roman" w:cs="Times New Roman"/>
        </w:rPr>
        <w:t xml:space="preserve"> They started this in October of 2017 so they’re in their relatively second year but in general it is a project that will work with their community partners to determine the best way to enhance resilience. As we all know we are in a very vulnerable location, especially when it comes to climate change and weather events. The experiences we’re having with flash floods and tornados</w:t>
      </w:r>
      <w:r w:rsidR="00647144">
        <w:rPr>
          <w:rFonts w:ascii="Times New Roman" w:hAnsi="Times New Roman" w:cs="Times New Roman"/>
        </w:rPr>
        <w:t xml:space="preserve"> are only going to increase the duration of superiority over time</w:t>
      </w:r>
      <w:r w:rsidR="008B6C86">
        <w:rPr>
          <w:rFonts w:ascii="Times New Roman" w:hAnsi="Times New Roman" w:cs="Times New Roman"/>
        </w:rPr>
        <w:t>. In order to prepare or anticipate recovery for those events, as a team they’ve de</w:t>
      </w:r>
      <w:r w:rsidR="00647144">
        <w:rPr>
          <w:rFonts w:ascii="Times New Roman" w:hAnsi="Times New Roman" w:cs="Times New Roman"/>
        </w:rPr>
        <w:t xml:space="preserve">cided what the best </w:t>
      </w:r>
      <w:r w:rsidR="004F726F">
        <w:rPr>
          <w:rFonts w:ascii="Times New Roman" w:hAnsi="Times New Roman" w:cs="Times New Roman"/>
        </w:rPr>
        <w:t>characteristics</w:t>
      </w:r>
      <w:r w:rsidR="00647144">
        <w:rPr>
          <w:rFonts w:ascii="Times New Roman" w:hAnsi="Times New Roman" w:cs="Times New Roman"/>
        </w:rPr>
        <w:t xml:space="preserve"> </w:t>
      </w:r>
      <w:r w:rsidR="004F726F">
        <w:rPr>
          <w:rFonts w:ascii="Times New Roman" w:hAnsi="Times New Roman" w:cs="Times New Roman"/>
        </w:rPr>
        <w:t>are</w:t>
      </w:r>
      <w:r w:rsidR="00647144">
        <w:rPr>
          <w:rFonts w:ascii="Times New Roman" w:hAnsi="Times New Roman" w:cs="Times New Roman"/>
        </w:rPr>
        <w:t xml:space="preserve"> for resiliency. The project is basically trying to figure out the best ways to use resilience in communities with individuals who are in areas that are impacted by natural disasters. </w:t>
      </w:r>
    </w:p>
    <w:p w14:paraId="19AB75D9" w14:textId="105879F2" w:rsidR="004F726F" w:rsidRDefault="00647144" w:rsidP="001C7F72">
      <w:pPr>
        <w:pStyle w:val="ListParagraph"/>
        <w:ind w:left="1770" w:firstLine="390"/>
        <w:jc w:val="both"/>
        <w:rPr>
          <w:rFonts w:ascii="Times New Roman" w:hAnsi="Times New Roman" w:cs="Times New Roman"/>
        </w:rPr>
      </w:pPr>
      <w:r w:rsidRPr="004F726F">
        <w:rPr>
          <w:rFonts w:ascii="Times New Roman" w:hAnsi="Times New Roman" w:cs="Times New Roman"/>
        </w:rPr>
        <w:t>The</w:t>
      </w:r>
      <w:r w:rsidR="004F726F" w:rsidRPr="004F726F">
        <w:rPr>
          <w:rFonts w:ascii="Times New Roman" w:hAnsi="Times New Roman" w:cs="Times New Roman"/>
        </w:rPr>
        <w:t>re</w:t>
      </w:r>
      <w:r w:rsidRPr="004F726F">
        <w:rPr>
          <w:rFonts w:ascii="Times New Roman" w:hAnsi="Times New Roman" w:cs="Times New Roman"/>
        </w:rPr>
        <w:t xml:space="preserve"> </w:t>
      </w:r>
      <w:r w:rsidRPr="00482C0B">
        <w:rPr>
          <w:rFonts w:ascii="Times New Roman" w:hAnsi="Times New Roman" w:cs="Times New Roman"/>
        </w:rPr>
        <w:t>are t</w:t>
      </w:r>
      <w:r w:rsidR="00482C0B">
        <w:rPr>
          <w:rFonts w:ascii="Times New Roman" w:hAnsi="Times New Roman" w:cs="Times New Roman"/>
        </w:rPr>
        <w:t>w</w:t>
      </w:r>
      <w:r w:rsidRPr="00482C0B">
        <w:rPr>
          <w:rFonts w:ascii="Times New Roman" w:hAnsi="Times New Roman" w:cs="Times New Roman"/>
        </w:rPr>
        <w:t>o</w:t>
      </w:r>
      <w:r w:rsidRPr="004F726F">
        <w:rPr>
          <w:rFonts w:ascii="Times New Roman" w:hAnsi="Times New Roman" w:cs="Times New Roman"/>
        </w:rPr>
        <w:t xml:space="preserve"> level</w:t>
      </w:r>
      <w:r w:rsidR="004F726F" w:rsidRPr="004F726F">
        <w:rPr>
          <w:rFonts w:ascii="Times New Roman" w:hAnsi="Times New Roman" w:cs="Times New Roman"/>
        </w:rPr>
        <w:t>s</w:t>
      </w:r>
      <w:r w:rsidR="00485DF8">
        <w:rPr>
          <w:rFonts w:ascii="Times New Roman" w:hAnsi="Times New Roman" w:cs="Times New Roman"/>
        </w:rPr>
        <w:t xml:space="preserve"> in this trial as well so the interventions that </w:t>
      </w:r>
      <w:r w:rsidR="004F726F">
        <w:rPr>
          <w:rFonts w:ascii="Times New Roman" w:hAnsi="Times New Roman" w:cs="Times New Roman"/>
        </w:rPr>
        <w:t xml:space="preserve">are </w:t>
      </w:r>
      <w:r w:rsidR="00485DF8">
        <w:rPr>
          <w:rFonts w:ascii="Times New Roman" w:hAnsi="Times New Roman" w:cs="Times New Roman"/>
        </w:rPr>
        <w:t>offer</w:t>
      </w:r>
      <w:r w:rsidR="004F726F">
        <w:rPr>
          <w:rFonts w:ascii="Times New Roman" w:hAnsi="Times New Roman" w:cs="Times New Roman"/>
        </w:rPr>
        <w:t>ed</w:t>
      </w:r>
      <w:r w:rsidR="00485DF8">
        <w:rPr>
          <w:rFonts w:ascii="Times New Roman" w:hAnsi="Times New Roman" w:cs="Times New Roman"/>
        </w:rPr>
        <w:t xml:space="preserve"> will be compared to one another across the communities to see which program is more effective</w:t>
      </w:r>
      <w:r w:rsidR="00570061">
        <w:rPr>
          <w:rFonts w:ascii="Times New Roman" w:hAnsi="Times New Roman" w:cs="Times New Roman"/>
        </w:rPr>
        <w:t xml:space="preserve"> in the end. </w:t>
      </w:r>
    </w:p>
    <w:p w14:paraId="228A36DE" w14:textId="482DA1F8" w:rsidR="004F726F" w:rsidRDefault="00570061" w:rsidP="001C7F72">
      <w:pPr>
        <w:pStyle w:val="ListParagraph"/>
        <w:ind w:left="1770" w:firstLine="390"/>
        <w:jc w:val="both"/>
        <w:rPr>
          <w:rFonts w:ascii="Times New Roman" w:hAnsi="Times New Roman" w:cs="Times New Roman"/>
        </w:rPr>
      </w:pPr>
      <w:r>
        <w:rPr>
          <w:rFonts w:ascii="Times New Roman" w:hAnsi="Times New Roman" w:cs="Times New Roman"/>
        </w:rPr>
        <w:t>Ashley then got into the background of mental health and disasters. Some people believe they’re a bit unrelated but they’re not. Most people can account for that especially since we’re in Louisiana.</w:t>
      </w:r>
      <w:r w:rsidR="00135D32">
        <w:rPr>
          <w:rFonts w:ascii="Times New Roman" w:hAnsi="Times New Roman" w:cs="Times New Roman"/>
        </w:rPr>
        <w:t xml:space="preserve"> People who encounter and deal with natural disasters often suffer from PTSD, anxiety, and depression because of their experiences from recovering from these disasters. What they found is that generally </w:t>
      </w:r>
      <w:r w:rsidR="00135D32">
        <w:rPr>
          <w:rFonts w:ascii="Times New Roman" w:hAnsi="Times New Roman" w:cs="Times New Roman"/>
        </w:rPr>
        <w:lastRenderedPageBreak/>
        <w:t>people who are experiencing these types of issues are also dealing with issues such as financial concerns, financial planning, housing assistance, housing stability and their current accessibility to mental heal</w:t>
      </w:r>
      <w:r w:rsidR="004F726F">
        <w:rPr>
          <w:rFonts w:ascii="Times New Roman" w:hAnsi="Times New Roman" w:cs="Times New Roman"/>
        </w:rPr>
        <w:t xml:space="preserve">th resources and services. </w:t>
      </w:r>
    </w:p>
    <w:p w14:paraId="64F70FC0" w14:textId="560ECC72" w:rsidR="004F726F" w:rsidRDefault="00482C0B" w:rsidP="001C7F72">
      <w:pPr>
        <w:pStyle w:val="ListParagraph"/>
        <w:ind w:left="1770" w:firstLine="390"/>
        <w:jc w:val="both"/>
        <w:rPr>
          <w:rFonts w:ascii="Times New Roman" w:hAnsi="Times New Roman" w:cs="Times New Roman"/>
        </w:rPr>
      </w:pPr>
      <w:r>
        <w:rPr>
          <w:rFonts w:ascii="Times New Roman" w:hAnsi="Times New Roman" w:cs="Times New Roman"/>
        </w:rPr>
        <w:t>Their</w:t>
      </w:r>
      <w:r w:rsidR="00135D32">
        <w:rPr>
          <w:rFonts w:ascii="Times New Roman" w:hAnsi="Times New Roman" w:cs="Times New Roman"/>
        </w:rPr>
        <w:t xml:space="preserve"> team basically tries to figure out what the best ways to incorporate these resources are in order to address mental health issues</w:t>
      </w:r>
      <w:r w:rsidR="001F617D">
        <w:rPr>
          <w:rFonts w:ascii="Times New Roman" w:hAnsi="Times New Roman" w:cs="Times New Roman"/>
        </w:rPr>
        <w:t xml:space="preserve"> to decrease the impact of climate change and natural disasters. One of the things that they’ve found from their research is that one of the best ways to combat these issues, especially on a community level, is to do community research. They have many partners to do a community coalition; that’s one of the main focuses there. They operate as a </w:t>
      </w:r>
      <w:r w:rsidR="00885286">
        <w:rPr>
          <w:rFonts w:ascii="Times New Roman" w:hAnsi="Times New Roman" w:cs="Times New Roman"/>
        </w:rPr>
        <w:t xml:space="preserve">community partnered participatory research program or approach. With that they have </w:t>
      </w:r>
      <w:r w:rsidR="00C73C7E">
        <w:rPr>
          <w:rFonts w:ascii="Times New Roman" w:hAnsi="Times New Roman" w:cs="Times New Roman"/>
        </w:rPr>
        <w:t>Leadership Counci</w:t>
      </w:r>
      <w:r w:rsidR="00885286">
        <w:rPr>
          <w:rFonts w:ascii="Times New Roman" w:hAnsi="Times New Roman" w:cs="Times New Roman"/>
        </w:rPr>
        <w:t>l so that those community partners that she mentioned earlier can get together to design plan implements for all phases of their research study</w:t>
      </w:r>
      <w:r w:rsidR="00C73C7E">
        <w:rPr>
          <w:rFonts w:ascii="Times New Roman" w:hAnsi="Times New Roman" w:cs="Times New Roman"/>
        </w:rPr>
        <w:t>. Nothing is passed through without a consultation with the council to make sure that the materials and implementations that we plan are safe for the communities. She mentioned how she believes everyone is very aware of populations being over researched and are uncomfortable participating in research because of the ways they’re manipulated and creating more vulnerability in the future. With our community research council, we oper</w:t>
      </w:r>
      <w:r w:rsidR="00CF082D">
        <w:rPr>
          <w:rFonts w:ascii="Times New Roman" w:hAnsi="Times New Roman" w:cs="Times New Roman"/>
        </w:rPr>
        <w:t>ate under the principles of CPPR. This approach is the foundation and framework around transparency in research, especially working with community partners they make sure that they’re all on t</w:t>
      </w:r>
      <w:r w:rsidR="004F726F">
        <w:rPr>
          <w:rFonts w:ascii="Times New Roman" w:hAnsi="Times New Roman" w:cs="Times New Roman"/>
        </w:rPr>
        <w:t xml:space="preserve">he same page when writing the </w:t>
      </w:r>
      <w:r w:rsidR="00CF082D">
        <w:rPr>
          <w:rFonts w:ascii="Times New Roman" w:hAnsi="Times New Roman" w:cs="Times New Roman"/>
        </w:rPr>
        <w:t>process.</w:t>
      </w:r>
      <w:r w:rsidR="00FC073D">
        <w:rPr>
          <w:rFonts w:ascii="Times New Roman" w:hAnsi="Times New Roman" w:cs="Times New Roman"/>
        </w:rPr>
        <w:t xml:space="preserve"> They also make sure they do a lot of two-way </w:t>
      </w:r>
      <w:r w:rsidR="004F726F">
        <w:rPr>
          <w:rFonts w:ascii="Times New Roman" w:hAnsi="Times New Roman" w:cs="Times New Roman"/>
        </w:rPr>
        <w:t>knowledge</w:t>
      </w:r>
      <w:r w:rsidR="00FC073D">
        <w:rPr>
          <w:rFonts w:ascii="Times New Roman" w:hAnsi="Times New Roman" w:cs="Times New Roman"/>
        </w:rPr>
        <w:t xml:space="preserve">. The idea is generally </w:t>
      </w:r>
      <w:r w:rsidR="00893773">
        <w:rPr>
          <w:rFonts w:ascii="Times New Roman" w:hAnsi="Times New Roman" w:cs="Times New Roman"/>
        </w:rPr>
        <w:t>that the</w:t>
      </w:r>
      <w:r w:rsidR="004F726F">
        <w:rPr>
          <w:rFonts w:ascii="Times New Roman" w:hAnsi="Times New Roman" w:cs="Times New Roman"/>
        </w:rPr>
        <w:t xml:space="preserve">y have </w:t>
      </w:r>
      <w:r w:rsidR="00893773">
        <w:rPr>
          <w:rFonts w:ascii="Times New Roman" w:hAnsi="Times New Roman" w:cs="Times New Roman"/>
        </w:rPr>
        <w:t>active people at the table who have the most information</w:t>
      </w:r>
      <w:r w:rsidR="004F726F">
        <w:rPr>
          <w:rFonts w:ascii="Times New Roman" w:hAnsi="Times New Roman" w:cs="Times New Roman"/>
        </w:rPr>
        <w:t>.</w:t>
      </w:r>
      <w:r w:rsidR="00893773">
        <w:rPr>
          <w:rFonts w:ascii="Times New Roman" w:hAnsi="Times New Roman" w:cs="Times New Roman"/>
        </w:rPr>
        <w:t xml:space="preserve"> There is an opportunity for both partners to learn from one another so they make sure that the communication channel is always present. They also operate through a process that we want to make sure that the voices and the traditions and cultures, other communities that are being impacted by research are also </w:t>
      </w:r>
      <w:r w:rsidR="00F956DD">
        <w:rPr>
          <w:rFonts w:ascii="Times New Roman" w:hAnsi="Times New Roman" w:cs="Times New Roman"/>
        </w:rPr>
        <w:t>reflected throughout the research approach. That’s really the framework</w:t>
      </w:r>
      <w:r w:rsidR="00E30291">
        <w:rPr>
          <w:rFonts w:ascii="Times New Roman" w:hAnsi="Times New Roman" w:cs="Times New Roman"/>
        </w:rPr>
        <w:t xml:space="preserve"> that they work with. It’s becoming more popular but it’s a bit more time consuming because there’s a lot of people to educate with and a lot of channels to navigate but it’s one of the best ways to do this type of research. </w:t>
      </w:r>
    </w:p>
    <w:p w14:paraId="65705A11" w14:textId="424908DC" w:rsidR="004F726F" w:rsidRDefault="00E30291" w:rsidP="001C7F72">
      <w:pPr>
        <w:pStyle w:val="ListParagraph"/>
        <w:ind w:left="1770" w:firstLine="390"/>
        <w:jc w:val="both"/>
        <w:rPr>
          <w:rFonts w:ascii="Times New Roman" w:hAnsi="Times New Roman" w:cs="Times New Roman"/>
        </w:rPr>
      </w:pPr>
      <w:r>
        <w:rPr>
          <w:rFonts w:ascii="Times New Roman" w:hAnsi="Times New Roman" w:cs="Times New Roman"/>
        </w:rPr>
        <w:t xml:space="preserve">Some of the research questions they came up with, with their council and programs pertains to which ways would work best so that they can compare the effectiveness of this approach. The first one is will CEP or TA be more effective at enhancing </w:t>
      </w:r>
      <w:r w:rsidR="0052423B">
        <w:rPr>
          <w:rFonts w:ascii="Times New Roman" w:hAnsi="Times New Roman" w:cs="Times New Roman"/>
        </w:rPr>
        <w:t>client mental health, quality of life, and ability to cope with stressors and other resilience outcomes</w:t>
      </w:r>
      <w:r w:rsidR="004F726F">
        <w:rPr>
          <w:rFonts w:ascii="Times New Roman" w:hAnsi="Times New Roman" w:cs="Times New Roman"/>
        </w:rPr>
        <w:t>.</w:t>
      </w:r>
      <w:r w:rsidR="0052423B">
        <w:rPr>
          <w:rFonts w:ascii="Times New Roman" w:hAnsi="Times New Roman" w:cs="Times New Roman"/>
        </w:rPr>
        <w:t xml:space="preserve"> CEP for this purpose is the abbreviation that reviews for our coalition that we’re planning. TA stands for technical assistance which is the webinar portion that she’ll explain a little bit more later on. The second question is will CEP or TA be more effective in engaging programs and providers in trainings to improve services for depression, social risks and disaster concerns, and in increasing the use of such services by programs and providers.</w:t>
      </w:r>
      <w:r w:rsidR="007601FC">
        <w:rPr>
          <w:rFonts w:ascii="Times New Roman" w:hAnsi="Times New Roman" w:cs="Times New Roman"/>
        </w:rPr>
        <w:t xml:space="preserve"> </w:t>
      </w:r>
      <w:r w:rsidR="008464B9">
        <w:rPr>
          <w:rFonts w:ascii="Times New Roman" w:hAnsi="Times New Roman" w:cs="Times New Roman"/>
        </w:rPr>
        <w:t xml:space="preserve">The third is will CR or CR+eCBT mobile app be more effective in improving client mental health, quality of life, and ability to cope with stressors and other resilience outcomes. </w:t>
      </w:r>
      <w:r w:rsidR="0092470E">
        <w:rPr>
          <w:rFonts w:ascii="Times New Roman" w:hAnsi="Times New Roman" w:cs="Times New Roman"/>
        </w:rPr>
        <w:t>Ashley then moved on</w:t>
      </w:r>
      <w:r w:rsidR="008464B9">
        <w:rPr>
          <w:rFonts w:ascii="Times New Roman" w:hAnsi="Times New Roman" w:cs="Times New Roman"/>
        </w:rPr>
        <w:t xml:space="preserve"> to the C-LEARN phases. </w:t>
      </w:r>
      <w:r w:rsidR="0092470E">
        <w:rPr>
          <w:rFonts w:ascii="Times New Roman" w:hAnsi="Times New Roman" w:cs="Times New Roman"/>
        </w:rPr>
        <w:t>Last year they talked a lot about phase one because that’s where they currently were at that time. For phase one they did 47 interviews ac</w:t>
      </w:r>
      <w:r w:rsidR="006C44E9">
        <w:rPr>
          <w:rFonts w:ascii="Times New Roman" w:hAnsi="Times New Roman" w:cs="Times New Roman"/>
        </w:rPr>
        <w:t>ross Baton Rouge, C</w:t>
      </w:r>
      <w:r w:rsidR="0092470E">
        <w:rPr>
          <w:rFonts w:ascii="Times New Roman" w:hAnsi="Times New Roman" w:cs="Times New Roman"/>
        </w:rPr>
        <w:t>oastal Louisiana, and New Orleans to figure out what organizations were experiencing when it came to natural disasters, what they experienced in the recover</w:t>
      </w:r>
      <w:r w:rsidR="003D457A">
        <w:rPr>
          <w:rFonts w:ascii="Times New Roman" w:hAnsi="Times New Roman" w:cs="Times New Roman"/>
        </w:rPr>
        <w:t>y, what things they could do better, what things should they never do again. They also collected some demographic information to figure out who they’re talking about, what does it look like, and maybe some differences across the boa</w:t>
      </w:r>
      <w:r w:rsidR="00626509">
        <w:rPr>
          <w:rFonts w:ascii="Times New Roman" w:hAnsi="Times New Roman" w:cs="Times New Roman"/>
        </w:rPr>
        <w:t>rd. Within those interviews we used</w:t>
      </w:r>
      <w:r w:rsidR="003D457A">
        <w:rPr>
          <w:rFonts w:ascii="Times New Roman" w:hAnsi="Times New Roman" w:cs="Times New Roman"/>
        </w:rPr>
        <w:t xml:space="preserve"> the part that was last year so we collected all of this </w:t>
      </w:r>
      <w:r w:rsidR="00626509">
        <w:rPr>
          <w:rFonts w:ascii="Times New Roman" w:hAnsi="Times New Roman" w:cs="Times New Roman"/>
        </w:rPr>
        <w:t>information from places</w:t>
      </w:r>
      <w:r w:rsidR="00BC6CFB">
        <w:rPr>
          <w:rFonts w:ascii="Times New Roman" w:hAnsi="Times New Roman" w:cs="Times New Roman"/>
        </w:rPr>
        <w:t xml:space="preserve"> expressed throughout our communities. Just so people can see the coaches </w:t>
      </w:r>
      <w:r w:rsidR="00626509">
        <w:rPr>
          <w:rFonts w:ascii="Times New Roman" w:hAnsi="Times New Roman" w:cs="Times New Roman"/>
        </w:rPr>
        <w:t>that have</w:t>
      </w:r>
      <w:r w:rsidR="00BC6CFB">
        <w:rPr>
          <w:rFonts w:ascii="Times New Roman" w:hAnsi="Times New Roman" w:cs="Times New Roman"/>
        </w:rPr>
        <w:t xml:space="preserve"> dedicated their time towards within our research. </w:t>
      </w:r>
      <w:r w:rsidR="006C44E9">
        <w:rPr>
          <w:rFonts w:ascii="Times New Roman" w:hAnsi="Times New Roman" w:cs="Times New Roman"/>
        </w:rPr>
        <w:t>She then explained the slide and how it outlines most of the key things that came out of these interviews for the baseline.</w:t>
      </w:r>
    </w:p>
    <w:p w14:paraId="638F6594" w14:textId="5905B869" w:rsidR="004F726F" w:rsidRDefault="006C44E9" w:rsidP="001C7F72">
      <w:pPr>
        <w:pStyle w:val="ListParagraph"/>
        <w:ind w:left="1770" w:firstLine="390"/>
        <w:jc w:val="both"/>
        <w:rPr>
          <w:rFonts w:ascii="Times New Roman" w:hAnsi="Times New Roman" w:cs="Times New Roman"/>
        </w:rPr>
      </w:pPr>
      <w:r>
        <w:rPr>
          <w:rFonts w:ascii="Times New Roman" w:hAnsi="Times New Roman" w:cs="Times New Roman"/>
        </w:rPr>
        <w:t>Phase two is what they’re currently in. She then expressed</w:t>
      </w:r>
      <w:r w:rsidR="006E31AF">
        <w:rPr>
          <w:rFonts w:ascii="Times New Roman" w:hAnsi="Times New Roman" w:cs="Times New Roman"/>
        </w:rPr>
        <w:t xml:space="preserve"> her excitement about this. Two</w:t>
      </w:r>
      <w:r>
        <w:rPr>
          <w:rFonts w:ascii="Times New Roman" w:hAnsi="Times New Roman" w:cs="Times New Roman"/>
        </w:rPr>
        <w:t xml:space="preserve"> of the things that they’re offering is a coalition level and an individual level</w:t>
      </w:r>
      <w:r w:rsidR="006E31AF">
        <w:rPr>
          <w:rFonts w:ascii="Times New Roman" w:hAnsi="Times New Roman" w:cs="Times New Roman"/>
        </w:rPr>
        <w:t xml:space="preserve">. At a coalition level or a </w:t>
      </w:r>
      <w:r w:rsidR="006E31AF">
        <w:rPr>
          <w:rFonts w:ascii="Times New Roman" w:hAnsi="Times New Roman" w:cs="Times New Roman"/>
        </w:rPr>
        <w:lastRenderedPageBreak/>
        <w:t xml:space="preserve">community level, they’re looking to offer webinars and educational resources and information around disaster preparedness and recovery, mental health and collaborative care services, financial planning and housing. They chose those social requirements because in our areas from phase one a lot of service providers of the organizations mentioned that communities that were already burdened with financial issues were having more severe problems </w:t>
      </w:r>
      <w:r w:rsidR="00642021">
        <w:rPr>
          <w:rFonts w:ascii="Times New Roman" w:hAnsi="Times New Roman" w:cs="Times New Roman"/>
        </w:rPr>
        <w:t xml:space="preserve">after recovery. They figured it may be useful to offer these services and information up front that would give them time to build up their resilience. That portion is one arm that organizations can recognize and then the other pushes the coalition. Their coalition went on for 3 months </w:t>
      </w:r>
      <w:r w:rsidR="009B5AE3">
        <w:rPr>
          <w:rFonts w:ascii="Times New Roman" w:hAnsi="Times New Roman" w:cs="Times New Roman"/>
        </w:rPr>
        <w:t xml:space="preserve">with our community agencies that are helping with this project. With that coalition meeting, the people at the table would basically create action plans of what they see to be problems in their communities and what ways they can help solve those issues. They’re going to implement their action plans within a standard 3 months. </w:t>
      </w:r>
    </w:p>
    <w:p w14:paraId="4574F9E0" w14:textId="4A4210E8" w:rsidR="004F726F" w:rsidRDefault="009B5AE3" w:rsidP="001C7F72">
      <w:pPr>
        <w:pStyle w:val="ListParagraph"/>
        <w:ind w:left="1770" w:firstLine="390"/>
        <w:jc w:val="both"/>
        <w:rPr>
          <w:rFonts w:ascii="Times New Roman" w:hAnsi="Times New Roman" w:cs="Times New Roman"/>
        </w:rPr>
      </w:pPr>
      <w:r>
        <w:rPr>
          <w:rFonts w:ascii="Times New Roman" w:hAnsi="Times New Roman" w:cs="Times New Roman"/>
        </w:rPr>
        <w:t>That action plan is something created by the organizations at the table and document, take interview notes, and they figure out how t</w:t>
      </w:r>
      <w:r w:rsidR="00663467">
        <w:rPr>
          <w:rFonts w:ascii="Times New Roman" w:hAnsi="Times New Roman" w:cs="Times New Roman"/>
        </w:rPr>
        <w:t xml:space="preserve">o facilitate the conversations that the organizations are bringing up. They are very much </w:t>
      </w:r>
      <w:r w:rsidR="004054FC">
        <w:rPr>
          <w:rFonts w:ascii="Times New Roman" w:hAnsi="Times New Roman" w:cs="Times New Roman"/>
        </w:rPr>
        <w:t>in the background as they plan what services</w:t>
      </w:r>
      <w:r w:rsidR="008B118A">
        <w:rPr>
          <w:rFonts w:ascii="Times New Roman" w:hAnsi="Times New Roman" w:cs="Times New Roman"/>
        </w:rPr>
        <w:t xml:space="preserve"> and things they could offer would be best for our communities. The other level that they have is an individual </w:t>
      </w:r>
      <w:r w:rsidR="00D11C2F">
        <w:rPr>
          <w:rFonts w:ascii="Times New Roman" w:hAnsi="Times New Roman" w:cs="Times New Roman"/>
        </w:rPr>
        <w:t>level. They’re offering a local app to assist users through these resources so that the organizations will receive automated text messages t</w:t>
      </w:r>
      <w:r w:rsidR="00894F05">
        <w:rPr>
          <w:rFonts w:ascii="Times New Roman" w:hAnsi="Times New Roman" w:cs="Times New Roman"/>
        </w:rPr>
        <w:t>hat will go through</w:t>
      </w:r>
      <w:r w:rsidR="00D11C2F">
        <w:rPr>
          <w:rFonts w:ascii="Times New Roman" w:hAnsi="Times New Roman" w:cs="Times New Roman"/>
        </w:rPr>
        <w:t xml:space="preserve"> tips, strategies, </w:t>
      </w:r>
      <w:r w:rsidR="00894F05">
        <w:rPr>
          <w:rFonts w:ascii="Times New Roman" w:hAnsi="Times New Roman" w:cs="Times New Roman"/>
        </w:rPr>
        <w:t>and coaches to navigate financial issues, disaster preparedness and recovery, and tips and strategies. What that looks like is someone who’s been signed up to get text messages from our disaster pre</w:t>
      </w:r>
      <w:r w:rsidR="005A5EF8">
        <w:rPr>
          <w:rFonts w:ascii="Times New Roman" w:hAnsi="Times New Roman" w:cs="Times New Roman"/>
        </w:rPr>
        <w:t>paredness may be asked if they’ve prepared a disaster box, if they know when hurricane</w:t>
      </w:r>
      <w:r w:rsidR="00444596">
        <w:rPr>
          <w:rFonts w:ascii="Times New Roman" w:hAnsi="Times New Roman" w:cs="Times New Roman"/>
        </w:rPr>
        <w:t xml:space="preserve"> season starts, what days they need to watch out, what cities are in evacuation, things of that nature. They’d also be sent similar things such as what resources are around, health and care, things for anxiety and depression treatment. It </w:t>
      </w:r>
      <w:r w:rsidR="00EE5463">
        <w:rPr>
          <w:rFonts w:ascii="Times New Roman" w:hAnsi="Times New Roman" w:cs="Times New Roman"/>
        </w:rPr>
        <w:t xml:space="preserve">basically </w:t>
      </w:r>
      <w:r w:rsidR="00444596">
        <w:rPr>
          <w:rFonts w:ascii="Times New Roman" w:hAnsi="Times New Roman" w:cs="Times New Roman"/>
        </w:rPr>
        <w:t>would ask them to chop</w:t>
      </w:r>
      <w:r w:rsidR="00EE5463">
        <w:rPr>
          <w:rFonts w:ascii="Times New Roman" w:hAnsi="Times New Roman" w:cs="Times New Roman"/>
        </w:rPr>
        <w:t xml:space="preserve"> down those problems they have into small little pieces while having conversations through text message. </w:t>
      </w:r>
      <w:r w:rsidR="00D85228">
        <w:rPr>
          <w:rFonts w:ascii="Times New Roman" w:hAnsi="Times New Roman" w:cs="Times New Roman"/>
        </w:rPr>
        <w:t>Since we’re on the brink of technology, t</w:t>
      </w:r>
      <w:r w:rsidR="00EE5463">
        <w:rPr>
          <w:rFonts w:ascii="Times New Roman" w:hAnsi="Times New Roman" w:cs="Times New Roman"/>
        </w:rPr>
        <w:t>hey’re trying to create something that will enhance over time</w:t>
      </w:r>
      <w:r w:rsidR="00D85228">
        <w:rPr>
          <w:rFonts w:ascii="Times New Roman" w:hAnsi="Times New Roman" w:cs="Times New Roman"/>
        </w:rPr>
        <w:t xml:space="preserve"> but with technology comes technological issues. </w:t>
      </w:r>
    </w:p>
    <w:p w14:paraId="469F3290" w14:textId="6BEA00B4" w:rsidR="00F956DD" w:rsidRDefault="00D85228" w:rsidP="001C7F72">
      <w:pPr>
        <w:pStyle w:val="ListParagraph"/>
        <w:ind w:left="1770" w:firstLine="390"/>
        <w:jc w:val="both"/>
        <w:rPr>
          <w:rFonts w:ascii="Times New Roman" w:hAnsi="Times New Roman" w:cs="Times New Roman"/>
        </w:rPr>
      </w:pPr>
      <w:r>
        <w:rPr>
          <w:rFonts w:ascii="Times New Roman" w:hAnsi="Times New Roman" w:cs="Times New Roman"/>
        </w:rPr>
        <w:t xml:space="preserve">People can see the resource guide or just the directory of services around mental health issues, social issues and disaster preparedness within the areas that they’re serving. </w:t>
      </w:r>
      <w:r w:rsidR="004B12B1">
        <w:rPr>
          <w:rFonts w:ascii="Times New Roman" w:hAnsi="Times New Roman" w:cs="Times New Roman"/>
        </w:rPr>
        <w:t>Ashley then spoke about the o</w:t>
      </w:r>
      <w:r>
        <w:rPr>
          <w:rFonts w:ascii="Times New Roman" w:hAnsi="Times New Roman" w:cs="Times New Roman"/>
        </w:rPr>
        <w:t xml:space="preserve">utcomes that they’re looking for </w:t>
      </w:r>
      <w:r w:rsidR="004B12B1">
        <w:rPr>
          <w:rFonts w:ascii="Times New Roman" w:hAnsi="Times New Roman" w:cs="Times New Roman"/>
        </w:rPr>
        <w:t>with the community. These include resiliency, more preparedness around disaster, and more preparedness around being able to recover from disasters. Another one is sector collaboration which is a big one. They have a very big issue with people communicating with one another across different sectors</w:t>
      </w:r>
      <w:r w:rsidR="00250779">
        <w:rPr>
          <w:rFonts w:ascii="Times New Roman" w:hAnsi="Times New Roman" w:cs="Times New Roman"/>
        </w:rPr>
        <w:t xml:space="preserve"> so what they’re realizing is that their recruitment strategies are that those in housing stick with housing and those in finance stick with finance. They’re missing a lot of opportunities to solve problems when they’re all sticking to their areas of comfort. They want to see if a collaboration will help to bridge that gap between all of the different sectors. They’re also looking for the program use of services and toolkits, training participation</w:t>
      </w:r>
      <w:r w:rsidR="00386FA9">
        <w:rPr>
          <w:rFonts w:ascii="Times New Roman" w:hAnsi="Times New Roman" w:cs="Times New Roman"/>
        </w:rPr>
        <w:t>, and use of strategies. With the individuals they’re looking to see enhanced resilience, a decrease in depression symptoms, increase in health and quality of life, mental wellness, unmet needs, homelessness risk factors, use of services, and the use of disaster recovery or preparedness resources. They’re still looking for organizations to partner with, particularly in the coastal communities. Due to the fact that they’re located in New Orleans, it’s very convenient for them to find organizations in New Orleans to partner with</w:t>
      </w:r>
      <w:r w:rsidR="0040431D">
        <w:rPr>
          <w:rFonts w:ascii="Times New Roman" w:hAnsi="Times New Roman" w:cs="Times New Roman"/>
        </w:rPr>
        <w:t xml:space="preserve"> but they’re lacking significantly with coastal participation </w:t>
      </w:r>
      <w:r w:rsidR="00D05E93">
        <w:rPr>
          <w:rFonts w:ascii="Times New Roman" w:hAnsi="Times New Roman" w:cs="Times New Roman"/>
        </w:rPr>
        <w:t xml:space="preserve">and would love to have then community represented. Organizations who partnered with us </w:t>
      </w:r>
      <w:r w:rsidR="00983710">
        <w:rPr>
          <w:rFonts w:ascii="Times New Roman" w:hAnsi="Times New Roman" w:cs="Times New Roman"/>
        </w:rPr>
        <w:t xml:space="preserve">were offered educational materials and resources around mental health, housing, finance, and </w:t>
      </w:r>
      <w:r w:rsidR="00417CD9">
        <w:rPr>
          <w:rFonts w:ascii="Times New Roman" w:hAnsi="Times New Roman" w:cs="Times New Roman"/>
        </w:rPr>
        <w:t xml:space="preserve">disaster preparedness and recovery. The participants of the study were offered the text message base approach and a community stress guide. As of today they’re in phase two and are approximately 30% through our recruitment efforts. They want to have about 60 programs participating within our interventions. Currently they have CSED, Evacuteer, HandsOn NOLA, Krewe du Lose, New Orleans Musician’s Clinic Foundation, NAMI, Ozanam Inn, Women with a Vision, St. </w:t>
      </w:r>
      <w:r w:rsidR="00417CD9">
        <w:rPr>
          <w:rFonts w:ascii="Times New Roman" w:hAnsi="Times New Roman" w:cs="Times New Roman"/>
        </w:rPr>
        <w:lastRenderedPageBreak/>
        <w:t>Roch Neighborhood Association, St. Anna’s Church</w:t>
      </w:r>
      <w:r w:rsidR="001D380F">
        <w:rPr>
          <w:rFonts w:ascii="Times New Roman" w:hAnsi="Times New Roman" w:cs="Times New Roman"/>
        </w:rPr>
        <w:t xml:space="preserve">, The Rebuild Center, Operation Restoration, 504HealthNet, and Habitat for Humanity who are all among their organizations that they’ll be working with to provide educational materials and to recruit people from those organizations. </w:t>
      </w:r>
      <w:r w:rsidR="00140878">
        <w:rPr>
          <w:rFonts w:ascii="Times New Roman" w:hAnsi="Times New Roman" w:cs="Times New Roman"/>
        </w:rPr>
        <w:t>She then takes questions.</w:t>
      </w:r>
    </w:p>
    <w:p w14:paraId="0B29FD58" w14:textId="77777777" w:rsidR="00D7483D" w:rsidRDefault="00D7483D" w:rsidP="00D7483D">
      <w:pPr>
        <w:pStyle w:val="ListParagraph"/>
        <w:ind w:left="1770"/>
        <w:jc w:val="both"/>
        <w:rPr>
          <w:rFonts w:ascii="Times New Roman" w:hAnsi="Times New Roman" w:cs="Times New Roman"/>
        </w:rPr>
      </w:pPr>
    </w:p>
    <w:p w14:paraId="722AA980" w14:textId="77777777" w:rsidR="00E25FC4" w:rsidRPr="00A02D85" w:rsidRDefault="00E25FC4" w:rsidP="00E16963">
      <w:pPr>
        <w:pStyle w:val="ListParagraph"/>
        <w:numPr>
          <w:ilvl w:val="0"/>
          <w:numId w:val="1"/>
        </w:numPr>
        <w:jc w:val="both"/>
        <w:rPr>
          <w:rFonts w:ascii="Times New Roman" w:hAnsi="Times New Roman" w:cs="Times New Roman"/>
        </w:rPr>
      </w:pPr>
      <w:r w:rsidRPr="0028322F">
        <w:rPr>
          <w:rFonts w:ascii="Times New Roman" w:hAnsi="Times New Roman" w:cs="Times New Roman"/>
          <w:b/>
          <w:u w:val="single"/>
        </w:rPr>
        <w:t xml:space="preserve">NEW BUSINESS </w:t>
      </w:r>
    </w:p>
    <w:p w14:paraId="69B59A38" w14:textId="18B1E268" w:rsidR="00E25FC4" w:rsidRPr="00A02D85" w:rsidRDefault="00140878" w:rsidP="00E16963">
      <w:pPr>
        <w:pStyle w:val="ListParagraph"/>
        <w:numPr>
          <w:ilvl w:val="1"/>
          <w:numId w:val="1"/>
        </w:numPr>
        <w:jc w:val="both"/>
        <w:rPr>
          <w:rFonts w:ascii="Times New Roman" w:hAnsi="Times New Roman" w:cs="Times New Roman"/>
        </w:rPr>
      </w:pPr>
      <w:r>
        <w:rPr>
          <w:rFonts w:ascii="Times New Roman" w:hAnsi="Times New Roman" w:cs="Times New Roman"/>
        </w:rPr>
        <w:t xml:space="preserve">CAMO has an interest in becoming a management conference member and we have a membership committee. There’s an open chair so we’re open to new members. </w:t>
      </w:r>
    </w:p>
    <w:p w14:paraId="76EA46F5" w14:textId="77777777" w:rsidR="00E25FC4" w:rsidRPr="004B4B86" w:rsidRDefault="00E25FC4" w:rsidP="00E25FC4">
      <w:pPr>
        <w:pStyle w:val="ListParagraph"/>
        <w:jc w:val="both"/>
        <w:rPr>
          <w:rFonts w:ascii="Times New Roman" w:hAnsi="Times New Roman" w:cs="Times New Roman"/>
        </w:rPr>
      </w:pPr>
    </w:p>
    <w:p w14:paraId="14B1256F" w14:textId="77777777" w:rsidR="00E25FC4" w:rsidRDefault="00E25FC4" w:rsidP="00E16963">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ANNOUNCEMENTS</w:t>
      </w:r>
    </w:p>
    <w:p w14:paraId="1E8CE84C" w14:textId="10FAD4AD" w:rsidR="00E25FC4" w:rsidRPr="00140878" w:rsidRDefault="00140878" w:rsidP="00140878">
      <w:pPr>
        <w:pStyle w:val="ListParagraph"/>
        <w:numPr>
          <w:ilvl w:val="1"/>
          <w:numId w:val="1"/>
        </w:numPr>
        <w:jc w:val="both"/>
        <w:rPr>
          <w:rFonts w:ascii="Times New Roman" w:hAnsi="Times New Roman" w:cs="Times New Roman"/>
        </w:rPr>
      </w:pPr>
      <w:r w:rsidRPr="00140878">
        <w:rPr>
          <w:rFonts w:ascii="Times New Roman" w:hAnsi="Times New Roman" w:cs="Times New Roman"/>
        </w:rPr>
        <w:t>No Announcements</w:t>
      </w:r>
    </w:p>
    <w:p w14:paraId="1EB87E2F" w14:textId="77777777" w:rsidR="00E25FC4" w:rsidRPr="00ED5CF2" w:rsidRDefault="00E25FC4" w:rsidP="00E25FC4">
      <w:pPr>
        <w:pStyle w:val="ListParagraph"/>
        <w:ind w:left="1260"/>
        <w:jc w:val="both"/>
        <w:rPr>
          <w:rFonts w:ascii="Times New Roman" w:hAnsi="Times New Roman" w:cs="Times New Roman"/>
        </w:rPr>
      </w:pPr>
    </w:p>
    <w:p w14:paraId="02475CF9" w14:textId="77777777" w:rsidR="001C7F72" w:rsidRDefault="00E25FC4" w:rsidP="001C7F72">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ADJOURNED</w:t>
      </w:r>
    </w:p>
    <w:p w14:paraId="365A1BC6" w14:textId="0C654B4C" w:rsidR="00E25FC4" w:rsidRPr="001C7F72" w:rsidRDefault="00E25FC4" w:rsidP="001C7F72">
      <w:pPr>
        <w:pStyle w:val="ListParagraph"/>
        <w:numPr>
          <w:ilvl w:val="1"/>
          <w:numId w:val="1"/>
        </w:numPr>
        <w:jc w:val="both"/>
        <w:rPr>
          <w:rFonts w:ascii="Times New Roman" w:hAnsi="Times New Roman" w:cs="Times New Roman"/>
          <w:b/>
          <w:u w:val="single"/>
        </w:rPr>
      </w:pPr>
      <w:r w:rsidRPr="001C7F72">
        <w:rPr>
          <w:rFonts w:ascii="Times New Roman" w:hAnsi="Times New Roman" w:cs="Times New Roman"/>
        </w:rPr>
        <w:t xml:space="preserve">Dr. Quenton Fontenot, MC Chairman, asked if there was a motion to adjourn. </w:t>
      </w:r>
    </w:p>
    <w:p w14:paraId="4D609B59" w14:textId="77777777" w:rsidR="001C7F72" w:rsidRDefault="001C7F72" w:rsidP="001C7F72">
      <w:pPr>
        <w:pStyle w:val="ListParagraph"/>
        <w:numPr>
          <w:ilvl w:val="1"/>
          <w:numId w:val="1"/>
        </w:numPr>
        <w:spacing w:after="0" w:line="240" w:lineRule="auto"/>
        <w:jc w:val="both"/>
        <w:rPr>
          <w:rFonts w:ascii="Times New Roman" w:hAnsi="Times New Roman" w:cs="Times New Roman"/>
        </w:rPr>
      </w:pPr>
      <w:r w:rsidRPr="0079700F">
        <w:rPr>
          <w:rFonts w:ascii="Times New Roman" w:hAnsi="Times New Roman" w:cs="Times New Roman"/>
        </w:rPr>
        <w:t xml:space="preserve">A motion was made by </w:t>
      </w:r>
      <w:r>
        <w:rPr>
          <w:rFonts w:ascii="Times New Roman" w:hAnsi="Times New Roman" w:cs="Times New Roman"/>
        </w:rPr>
        <w:t>Kristina Peterson.</w:t>
      </w:r>
    </w:p>
    <w:p w14:paraId="68FF6E82" w14:textId="77777777" w:rsidR="001C7F72" w:rsidRDefault="001C7F72" w:rsidP="001C7F72">
      <w:pPr>
        <w:pStyle w:val="ListParagraph"/>
        <w:numPr>
          <w:ilvl w:val="1"/>
          <w:numId w:val="1"/>
        </w:numPr>
        <w:spacing w:after="0" w:line="240" w:lineRule="auto"/>
        <w:jc w:val="both"/>
        <w:rPr>
          <w:rFonts w:ascii="Times New Roman" w:hAnsi="Times New Roman" w:cs="Times New Roman"/>
        </w:rPr>
      </w:pPr>
      <w:r w:rsidRPr="0079700F">
        <w:rPr>
          <w:rFonts w:ascii="Times New Roman" w:hAnsi="Times New Roman" w:cs="Times New Roman"/>
        </w:rPr>
        <w:t xml:space="preserve">Seconded by </w:t>
      </w:r>
      <w:r>
        <w:rPr>
          <w:rFonts w:ascii="Times New Roman" w:hAnsi="Times New Roman" w:cs="Times New Roman"/>
        </w:rPr>
        <w:t>Ivy Mathieu.</w:t>
      </w:r>
    </w:p>
    <w:p w14:paraId="5BD2B241" w14:textId="457659F8" w:rsidR="00E25FC4" w:rsidRPr="001C7F72" w:rsidRDefault="001C7F72" w:rsidP="00523107">
      <w:pPr>
        <w:pStyle w:val="ListParagraph"/>
        <w:numPr>
          <w:ilvl w:val="1"/>
          <w:numId w:val="1"/>
        </w:numPr>
        <w:spacing w:after="0" w:line="240" w:lineRule="auto"/>
        <w:jc w:val="both"/>
        <w:rPr>
          <w:rFonts w:ascii="Times New Roman" w:hAnsi="Times New Roman" w:cs="Times New Roman"/>
          <w:b/>
        </w:rPr>
      </w:pPr>
      <w:r w:rsidRPr="001C7F72">
        <w:rPr>
          <w:rFonts w:ascii="Times New Roman" w:hAnsi="Times New Roman" w:cs="Times New Roman"/>
        </w:rPr>
        <w:t>Motion was approved by consensus. The meeting was adjourned.</w:t>
      </w:r>
    </w:p>
    <w:sectPr w:rsidR="00E25FC4" w:rsidRPr="001C7F72" w:rsidSect="00F53F1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A5CFE" w14:textId="77777777" w:rsidR="009F7A58" w:rsidRDefault="009F7A58" w:rsidP="008F6F87">
      <w:pPr>
        <w:spacing w:after="0" w:line="240" w:lineRule="auto"/>
      </w:pPr>
      <w:r>
        <w:separator/>
      </w:r>
    </w:p>
  </w:endnote>
  <w:endnote w:type="continuationSeparator" w:id="0">
    <w:p w14:paraId="659ABAF9" w14:textId="77777777" w:rsidR="009F7A58" w:rsidRDefault="009F7A58" w:rsidP="008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2909"/>
      <w:docPartObj>
        <w:docPartGallery w:val="Page Numbers (Bottom of Page)"/>
        <w:docPartUnique/>
      </w:docPartObj>
    </w:sdtPr>
    <w:sdtEndPr>
      <w:rPr>
        <w:noProof/>
      </w:rPr>
    </w:sdtEndPr>
    <w:sdtContent>
      <w:p w14:paraId="71EB82EA" w14:textId="31C4DB08" w:rsidR="00D7483D" w:rsidRDefault="00D7483D">
        <w:pPr>
          <w:pStyle w:val="Footer"/>
          <w:jc w:val="center"/>
        </w:pPr>
        <w:r>
          <w:fldChar w:fldCharType="begin"/>
        </w:r>
        <w:r>
          <w:instrText xml:space="preserve"> PAGE   \* MERGEFORMAT </w:instrText>
        </w:r>
        <w:r>
          <w:fldChar w:fldCharType="separate"/>
        </w:r>
        <w:r w:rsidR="00FC12B3">
          <w:rPr>
            <w:noProof/>
          </w:rPr>
          <w:t>1</w:t>
        </w:r>
        <w:r>
          <w:rPr>
            <w:noProof/>
          </w:rPr>
          <w:fldChar w:fldCharType="end"/>
        </w:r>
      </w:p>
    </w:sdtContent>
  </w:sdt>
  <w:p w14:paraId="0A28B4AA" w14:textId="77777777" w:rsidR="00D7483D" w:rsidRDefault="00D7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A6228" w14:textId="77777777" w:rsidR="009F7A58" w:rsidRDefault="009F7A58" w:rsidP="008F6F87">
      <w:pPr>
        <w:spacing w:after="0" w:line="240" w:lineRule="auto"/>
      </w:pPr>
      <w:r>
        <w:separator/>
      </w:r>
    </w:p>
  </w:footnote>
  <w:footnote w:type="continuationSeparator" w:id="0">
    <w:p w14:paraId="789E86C7" w14:textId="77777777" w:rsidR="009F7A58" w:rsidRDefault="009F7A58" w:rsidP="008F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FAF"/>
    <w:multiLevelType w:val="hybridMultilevel"/>
    <w:tmpl w:val="22F42F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0328D2"/>
    <w:multiLevelType w:val="hybridMultilevel"/>
    <w:tmpl w:val="5F28E1C8"/>
    <w:lvl w:ilvl="0" w:tplc="0409001B">
      <w:start w:val="1"/>
      <w:numFmt w:val="lowerRoman"/>
      <w:lvlText w:val="%1."/>
      <w:lvlJc w:val="righ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22AF5444"/>
    <w:multiLevelType w:val="hybridMultilevel"/>
    <w:tmpl w:val="5734B970"/>
    <w:lvl w:ilvl="0" w:tplc="04090015">
      <w:start w:val="1"/>
      <w:numFmt w:val="upp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2EA12545"/>
    <w:multiLevelType w:val="hybridMultilevel"/>
    <w:tmpl w:val="FB52006A"/>
    <w:lvl w:ilvl="0" w:tplc="0409001B">
      <w:start w:val="1"/>
      <w:numFmt w:val="lowerRoman"/>
      <w:lvlText w:val="%1."/>
      <w:lvlJc w:val="right"/>
      <w:pPr>
        <w:ind w:left="2490" w:hanging="360"/>
      </w:p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4" w15:restartNumberingAfterBreak="0">
    <w:nsid w:val="31CA3EAC"/>
    <w:multiLevelType w:val="hybridMultilevel"/>
    <w:tmpl w:val="F7E00BC4"/>
    <w:lvl w:ilvl="0" w:tplc="1C30E1D8">
      <w:start w:val="1"/>
      <w:numFmt w:val="upperLetter"/>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F6C93"/>
    <w:multiLevelType w:val="hybridMultilevel"/>
    <w:tmpl w:val="264200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F5BDE"/>
    <w:multiLevelType w:val="hybridMultilevel"/>
    <w:tmpl w:val="3E18A0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A7B19"/>
    <w:multiLevelType w:val="hybridMultilevel"/>
    <w:tmpl w:val="F25C4C2E"/>
    <w:lvl w:ilvl="0" w:tplc="0409001B">
      <w:start w:val="1"/>
      <w:numFmt w:val="lowerRoman"/>
      <w:lvlText w:val="%1."/>
      <w:lvlJc w:val="righ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8" w15:restartNumberingAfterBreak="0">
    <w:nsid w:val="60C246F5"/>
    <w:multiLevelType w:val="hybridMultilevel"/>
    <w:tmpl w:val="4EBAC5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260" w:hanging="360"/>
      </w:pPr>
      <w:rPr>
        <w:rFonts w:ascii="Symbol" w:hAnsi="Symbol" w:hint="default"/>
        <w:b w:val="0"/>
      </w:rPr>
    </w:lvl>
    <w:lvl w:ilvl="2" w:tplc="81064D1C">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E2988"/>
    <w:multiLevelType w:val="hybridMultilevel"/>
    <w:tmpl w:val="A6E29EC2"/>
    <w:lvl w:ilvl="0" w:tplc="ED6498E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243E12"/>
    <w:multiLevelType w:val="hybridMultilevel"/>
    <w:tmpl w:val="CA2440B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EBB3D36"/>
    <w:multiLevelType w:val="hybridMultilevel"/>
    <w:tmpl w:val="0AC0D9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4"/>
  </w:num>
  <w:num w:numId="3">
    <w:abstractNumId w:val="10"/>
  </w:num>
  <w:num w:numId="4">
    <w:abstractNumId w:val="9"/>
  </w:num>
  <w:num w:numId="5">
    <w:abstractNumId w:val="2"/>
  </w:num>
  <w:num w:numId="6">
    <w:abstractNumId w:val="11"/>
  </w:num>
  <w:num w:numId="7">
    <w:abstractNumId w:val="6"/>
  </w:num>
  <w:num w:numId="8">
    <w:abstractNumId w:val="7"/>
  </w:num>
  <w:num w:numId="9">
    <w:abstractNumId w:val="5"/>
  </w:num>
  <w:num w:numId="10">
    <w:abstractNumId w:val="3"/>
  </w:num>
  <w:num w:numId="11">
    <w:abstractNumId w:val="0"/>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7E"/>
    <w:rsid w:val="000013B3"/>
    <w:rsid w:val="00001C06"/>
    <w:rsid w:val="00002C96"/>
    <w:rsid w:val="000065E3"/>
    <w:rsid w:val="00010047"/>
    <w:rsid w:val="0001176A"/>
    <w:rsid w:val="00012FCD"/>
    <w:rsid w:val="000130BC"/>
    <w:rsid w:val="00013EDF"/>
    <w:rsid w:val="000218DC"/>
    <w:rsid w:val="000269D5"/>
    <w:rsid w:val="00027562"/>
    <w:rsid w:val="00027C4B"/>
    <w:rsid w:val="00030668"/>
    <w:rsid w:val="0003077E"/>
    <w:rsid w:val="00032BA9"/>
    <w:rsid w:val="000335A2"/>
    <w:rsid w:val="00034F1A"/>
    <w:rsid w:val="00036E02"/>
    <w:rsid w:val="000406DA"/>
    <w:rsid w:val="00043570"/>
    <w:rsid w:val="00047FA0"/>
    <w:rsid w:val="00050519"/>
    <w:rsid w:val="00050BCB"/>
    <w:rsid w:val="0005181F"/>
    <w:rsid w:val="00053FB2"/>
    <w:rsid w:val="000561DC"/>
    <w:rsid w:val="00057B74"/>
    <w:rsid w:val="00060245"/>
    <w:rsid w:val="00060563"/>
    <w:rsid w:val="00060D9F"/>
    <w:rsid w:val="000618F2"/>
    <w:rsid w:val="00062175"/>
    <w:rsid w:val="00062B44"/>
    <w:rsid w:val="0006336F"/>
    <w:rsid w:val="00065223"/>
    <w:rsid w:val="00066A91"/>
    <w:rsid w:val="00067A43"/>
    <w:rsid w:val="00067ACA"/>
    <w:rsid w:val="000707C7"/>
    <w:rsid w:val="00074FEA"/>
    <w:rsid w:val="00075D1B"/>
    <w:rsid w:val="00080656"/>
    <w:rsid w:val="0008082F"/>
    <w:rsid w:val="00082792"/>
    <w:rsid w:val="000831DD"/>
    <w:rsid w:val="000836AE"/>
    <w:rsid w:val="00083E73"/>
    <w:rsid w:val="000843F2"/>
    <w:rsid w:val="00084ADA"/>
    <w:rsid w:val="00091FFC"/>
    <w:rsid w:val="000952A3"/>
    <w:rsid w:val="00095602"/>
    <w:rsid w:val="00096006"/>
    <w:rsid w:val="00096ABB"/>
    <w:rsid w:val="000979C5"/>
    <w:rsid w:val="000A06A0"/>
    <w:rsid w:val="000A06C6"/>
    <w:rsid w:val="000A2441"/>
    <w:rsid w:val="000A2AF0"/>
    <w:rsid w:val="000A2D6B"/>
    <w:rsid w:val="000A2D9C"/>
    <w:rsid w:val="000A3810"/>
    <w:rsid w:val="000A38E4"/>
    <w:rsid w:val="000A42EF"/>
    <w:rsid w:val="000A74FE"/>
    <w:rsid w:val="000B42A1"/>
    <w:rsid w:val="000B6BA1"/>
    <w:rsid w:val="000B725E"/>
    <w:rsid w:val="000B7CC6"/>
    <w:rsid w:val="000C08AA"/>
    <w:rsid w:val="000C091D"/>
    <w:rsid w:val="000C1F11"/>
    <w:rsid w:val="000C2A4C"/>
    <w:rsid w:val="000C3953"/>
    <w:rsid w:val="000C5CB1"/>
    <w:rsid w:val="000C6A60"/>
    <w:rsid w:val="000C6FC5"/>
    <w:rsid w:val="000C727F"/>
    <w:rsid w:val="000D215C"/>
    <w:rsid w:val="000D38DA"/>
    <w:rsid w:val="000D3DB0"/>
    <w:rsid w:val="000D4C00"/>
    <w:rsid w:val="000D5E7E"/>
    <w:rsid w:val="000D6976"/>
    <w:rsid w:val="000D7590"/>
    <w:rsid w:val="000E0006"/>
    <w:rsid w:val="000E0BB3"/>
    <w:rsid w:val="000E113C"/>
    <w:rsid w:val="000E23D9"/>
    <w:rsid w:val="000E3D4A"/>
    <w:rsid w:val="000E4ADD"/>
    <w:rsid w:val="000E50A8"/>
    <w:rsid w:val="000E54D0"/>
    <w:rsid w:val="000E6610"/>
    <w:rsid w:val="000E74B1"/>
    <w:rsid w:val="000E7793"/>
    <w:rsid w:val="000E791D"/>
    <w:rsid w:val="000F1CCE"/>
    <w:rsid w:val="000F43AD"/>
    <w:rsid w:val="000F7615"/>
    <w:rsid w:val="001033EA"/>
    <w:rsid w:val="00103B64"/>
    <w:rsid w:val="00104B43"/>
    <w:rsid w:val="00105906"/>
    <w:rsid w:val="001065A4"/>
    <w:rsid w:val="00110892"/>
    <w:rsid w:val="00111E13"/>
    <w:rsid w:val="00112179"/>
    <w:rsid w:val="00113445"/>
    <w:rsid w:val="00114F2B"/>
    <w:rsid w:val="00115C57"/>
    <w:rsid w:val="00115DC3"/>
    <w:rsid w:val="00116E77"/>
    <w:rsid w:val="00116FFA"/>
    <w:rsid w:val="00120F9A"/>
    <w:rsid w:val="00121DC4"/>
    <w:rsid w:val="00121FB6"/>
    <w:rsid w:val="00122C94"/>
    <w:rsid w:val="00124386"/>
    <w:rsid w:val="001254BC"/>
    <w:rsid w:val="00125A09"/>
    <w:rsid w:val="00131618"/>
    <w:rsid w:val="00132ED8"/>
    <w:rsid w:val="00133B81"/>
    <w:rsid w:val="00135ADC"/>
    <w:rsid w:val="00135D32"/>
    <w:rsid w:val="001362F7"/>
    <w:rsid w:val="00136678"/>
    <w:rsid w:val="001366A7"/>
    <w:rsid w:val="00140404"/>
    <w:rsid w:val="00140878"/>
    <w:rsid w:val="00140F90"/>
    <w:rsid w:val="00141953"/>
    <w:rsid w:val="00143621"/>
    <w:rsid w:val="00144D6A"/>
    <w:rsid w:val="001454D9"/>
    <w:rsid w:val="00145860"/>
    <w:rsid w:val="00146136"/>
    <w:rsid w:val="001541F0"/>
    <w:rsid w:val="00156D6E"/>
    <w:rsid w:val="001572E9"/>
    <w:rsid w:val="00162F80"/>
    <w:rsid w:val="0016306C"/>
    <w:rsid w:val="00165257"/>
    <w:rsid w:val="0016567F"/>
    <w:rsid w:val="00165698"/>
    <w:rsid w:val="0016590B"/>
    <w:rsid w:val="0016789A"/>
    <w:rsid w:val="0017039D"/>
    <w:rsid w:val="001711DC"/>
    <w:rsid w:val="00175D5F"/>
    <w:rsid w:val="00176640"/>
    <w:rsid w:val="00177FA2"/>
    <w:rsid w:val="00184DE7"/>
    <w:rsid w:val="001905D1"/>
    <w:rsid w:val="00192EF6"/>
    <w:rsid w:val="00193D8A"/>
    <w:rsid w:val="0019739B"/>
    <w:rsid w:val="001A0EDC"/>
    <w:rsid w:val="001A2568"/>
    <w:rsid w:val="001A32C7"/>
    <w:rsid w:val="001A55DE"/>
    <w:rsid w:val="001A6C6E"/>
    <w:rsid w:val="001A70C4"/>
    <w:rsid w:val="001B0435"/>
    <w:rsid w:val="001B0BDD"/>
    <w:rsid w:val="001B3BC6"/>
    <w:rsid w:val="001B3CF5"/>
    <w:rsid w:val="001B5433"/>
    <w:rsid w:val="001B60FE"/>
    <w:rsid w:val="001B7BE6"/>
    <w:rsid w:val="001C1AA3"/>
    <w:rsid w:val="001C214D"/>
    <w:rsid w:val="001C5668"/>
    <w:rsid w:val="001C6548"/>
    <w:rsid w:val="001C7F72"/>
    <w:rsid w:val="001D0AA9"/>
    <w:rsid w:val="001D2126"/>
    <w:rsid w:val="001D232A"/>
    <w:rsid w:val="001D2614"/>
    <w:rsid w:val="001D268C"/>
    <w:rsid w:val="001D26E0"/>
    <w:rsid w:val="001D27E2"/>
    <w:rsid w:val="001D334E"/>
    <w:rsid w:val="001D35DE"/>
    <w:rsid w:val="001D380F"/>
    <w:rsid w:val="001D4A56"/>
    <w:rsid w:val="001D5F56"/>
    <w:rsid w:val="001E1C7C"/>
    <w:rsid w:val="001E24BE"/>
    <w:rsid w:val="001E3E89"/>
    <w:rsid w:val="001E3F73"/>
    <w:rsid w:val="001E5438"/>
    <w:rsid w:val="001E5C1A"/>
    <w:rsid w:val="001E5D4F"/>
    <w:rsid w:val="001E5EDB"/>
    <w:rsid w:val="001E6483"/>
    <w:rsid w:val="001E74F1"/>
    <w:rsid w:val="001E7825"/>
    <w:rsid w:val="001F1C56"/>
    <w:rsid w:val="001F1ECA"/>
    <w:rsid w:val="001F2051"/>
    <w:rsid w:val="001F22E6"/>
    <w:rsid w:val="001F2E6F"/>
    <w:rsid w:val="001F352B"/>
    <w:rsid w:val="001F3FEB"/>
    <w:rsid w:val="001F617D"/>
    <w:rsid w:val="001F6781"/>
    <w:rsid w:val="00201C77"/>
    <w:rsid w:val="00202661"/>
    <w:rsid w:val="00206AC2"/>
    <w:rsid w:val="00207F4C"/>
    <w:rsid w:val="002136C2"/>
    <w:rsid w:val="00214115"/>
    <w:rsid w:val="002153B1"/>
    <w:rsid w:val="0022170B"/>
    <w:rsid w:val="00221899"/>
    <w:rsid w:val="00224616"/>
    <w:rsid w:val="002273A4"/>
    <w:rsid w:val="00227722"/>
    <w:rsid w:val="00232DB6"/>
    <w:rsid w:val="0023351B"/>
    <w:rsid w:val="00234DAB"/>
    <w:rsid w:val="00234F49"/>
    <w:rsid w:val="002364BA"/>
    <w:rsid w:val="00237120"/>
    <w:rsid w:val="0024096F"/>
    <w:rsid w:val="00242B5C"/>
    <w:rsid w:val="00242CCE"/>
    <w:rsid w:val="002454C2"/>
    <w:rsid w:val="002461E1"/>
    <w:rsid w:val="002471D1"/>
    <w:rsid w:val="00247607"/>
    <w:rsid w:val="002476F4"/>
    <w:rsid w:val="00250779"/>
    <w:rsid w:val="00251E72"/>
    <w:rsid w:val="00255EE8"/>
    <w:rsid w:val="00260D0C"/>
    <w:rsid w:val="00264FDA"/>
    <w:rsid w:val="002652B6"/>
    <w:rsid w:val="00265658"/>
    <w:rsid w:val="00265752"/>
    <w:rsid w:val="00265EA6"/>
    <w:rsid w:val="00266B02"/>
    <w:rsid w:val="0026728F"/>
    <w:rsid w:val="00272AD8"/>
    <w:rsid w:val="00273591"/>
    <w:rsid w:val="00277C6B"/>
    <w:rsid w:val="00280CDC"/>
    <w:rsid w:val="002818AB"/>
    <w:rsid w:val="00282558"/>
    <w:rsid w:val="0028322F"/>
    <w:rsid w:val="00283459"/>
    <w:rsid w:val="00284523"/>
    <w:rsid w:val="00284FFD"/>
    <w:rsid w:val="002873CB"/>
    <w:rsid w:val="00290078"/>
    <w:rsid w:val="002918B4"/>
    <w:rsid w:val="002A1783"/>
    <w:rsid w:val="002A17B7"/>
    <w:rsid w:val="002A2832"/>
    <w:rsid w:val="002B03F0"/>
    <w:rsid w:val="002B0EE7"/>
    <w:rsid w:val="002B15C8"/>
    <w:rsid w:val="002B2095"/>
    <w:rsid w:val="002B38EC"/>
    <w:rsid w:val="002B5505"/>
    <w:rsid w:val="002B7AF0"/>
    <w:rsid w:val="002C503B"/>
    <w:rsid w:val="002C5A01"/>
    <w:rsid w:val="002D15B0"/>
    <w:rsid w:val="002D1F4E"/>
    <w:rsid w:val="002D2905"/>
    <w:rsid w:val="002D3206"/>
    <w:rsid w:val="002D3626"/>
    <w:rsid w:val="002D3BAC"/>
    <w:rsid w:val="002D3C23"/>
    <w:rsid w:val="002D5031"/>
    <w:rsid w:val="002D7FA7"/>
    <w:rsid w:val="002E004D"/>
    <w:rsid w:val="002E060D"/>
    <w:rsid w:val="002E1FDE"/>
    <w:rsid w:val="002E2CFD"/>
    <w:rsid w:val="002E631D"/>
    <w:rsid w:val="002E6DBA"/>
    <w:rsid w:val="002E7791"/>
    <w:rsid w:val="002E7CFE"/>
    <w:rsid w:val="002F2AF5"/>
    <w:rsid w:val="002F3B69"/>
    <w:rsid w:val="002F451F"/>
    <w:rsid w:val="00302CCC"/>
    <w:rsid w:val="0030347C"/>
    <w:rsid w:val="0030359B"/>
    <w:rsid w:val="003058AD"/>
    <w:rsid w:val="003066F7"/>
    <w:rsid w:val="003100FB"/>
    <w:rsid w:val="00312B6C"/>
    <w:rsid w:val="00316489"/>
    <w:rsid w:val="00320AD7"/>
    <w:rsid w:val="00321860"/>
    <w:rsid w:val="00322F15"/>
    <w:rsid w:val="00323A51"/>
    <w:rsid w:val="00325578"/>
    <w:rsid w:val="00326493"/>
    <w:rsid w:val="003278ED"/>
    <w:rsid w:val="0033082B"/>
    <w:rsid w:val="00333175"/>
    <w:rsid w:val="00333EE6"/>
    <w:rsid w:val="0033490F"/>
    <w:rsid w:val="00335D74"/>
    <w:rsid w:val="00336ED4"/>
    <w:rsid w:val="0033716D"/>
    <w:rsid w:val="003434A4"/>
    <w:rsid w:val="00344BEE"/>
    <w:rsid w:val="00345C60"/>
    <w:rsid w:val="0034760E"/>
    <w:rsid w:val="00352D45"/>
    <w:rsid w:val="00354089"/>
    <w:rsid w:val="00361AAD"/>
    <w:rsid w:val="0036423C"/>
    <w:rsid w:val="00364AAC"/>
    <w:rsid w:val="00364C3A"/>
    <w:rsid w:val="00366F0D"/>
    <w:rsid w:val="00367CF6"/>
    <w:rsid w:val="00371789"/>
    <w:rsid w:val="003719DA"/>
    <w:rsid w:val="0037276B"/>
    <w:rsid w:val="00372D48"/>
    <w:rsid w:val="00373A34"/>
    <w:rsid w:val="00381C5E"/>
    <w:rsid w:val="00381F3B"/>
    <w:rsid w:val="00382794"/>
    <w:rsid w:val="00382BAF"/>
    <w:rsid w:val="00382C5D"/>
    <w:rsid w:val="00383257"/>
    <w:rsid w:val="0038335D"/>
    <w:rsid w:val="00383DDD"/>
    <w:rsid w:val="0038438D"/>
    <w:rsid w:val="0038613B"/>
    <w:rsid w:val="00386BA9"/>
    <w:rsid w:val="00386FA9"/>
    <w:rsid w:val="00393FAD"/>
    <w:rsid w:val="00396F33"/>
    <w:rsid w:val="003A1D74"/>
    <w:rsid w:val="003A1DCC"/>
    <w:rsid w:val="003A4068"/>
    <w:rsid w:val="003A4080"/>
    <w:rsid w:val="003A7935"/>
    <w:rsid w:val="003A7BDD"/>
    <w:rsid w:val="003A7C1B"/>
    <w:rsid w:val="003B0524"/>
    <w:rsid w:val="003B083D"/>
    <w:rsid w:val="003B0AB7"/>
    <w:rsid w:val="003B1D97"/>
    <w:rsid w:val="003B2889"/>
    <w:rsid w:val="003B40A0"/>
    <w:rsid w:val="003B55FE"/>
    <w:rsid w:val="003C00EA"/>
    <w:rsid w:val="003C233F"/>
    <w:rsid w:val="003C2C31"/>
    <w:rsid w:val="003C58DC"/>
    <w:rsid w:val="003D005D"/>
    <w:rsid w:val="003D1F9B"/>
    <w:rsid w:val="003D457A"/>
    <w:rsid w:val="003D51D8"/>
    <w:rsid w:val="003E033A"/>
    <w:rsid w:val="003E6C9A"/>
    <w:rsid w:val="003F0BF2"/>
    <w:rsid w:val="003F38CB"/>
    <w:rsid w:val="003F3D44"/>
    <w:rsid w:val="003F474D"/>
    <w:rsid w:val="003F5455"/>
    <w:rsid w:val="003F7D99"/>
    <w:rsid w:val="0040054F"/>
    <w:rsid w:val="0040119D"/>
    <w:rsid w:val="00401901"/>
    <w:rsid w:val="00401A93"/>
    <w:rsid w:val="00401E26"/>
    <w:rsid w:val="004026B5"/>
    <w:rsid w:val="004038CC"/>
    <w:rsid w:val="00403A2B"/>
    <w:rsid w:val="0040431D"/>
    <w:rsid w:val="00404C62"/>
    <w:rsid w:val="004054FC"/>
    <w:rsid w:val="00406A44"/>
    <w:rsid w:val="004076AA"/>
    <w:rsid w:val="00407CBB"/>
    <w:rsid w:val="00411E19"/>
    <w:rsid w:val="00411F81"/>
    <w:rsid w:val="004120C5"/>
    <w:rsid w:val="004146BF"/>
    <w:rsid w:val="00414903"/>
    <w:rsid w:val="00414914"/>
    <w:rsid w:val="00415039"/>
    <w:rsid w:val="00417043"/>
    <w:rsid w:val="00417CD9"/>
    <w:rsid w:val="00421180"/>
    <w:rsid w:val="0042350F"/>
    <w:rsid w:val="004238BD"/>
    <w:rsid w:val="00424E3C"/>
    <w:rsid w:val="00427F51"/>
    <w:rsid w:val="00432F0B"/>
    <w:rsid w:val="00433A2F"/>
    <w:rsid w:val="0043470D"/>
    <w:rsid w:val="00435589"/>
    <w:rsid w:val="00437AA0"/>
    <w:rsid w:val="00441CED"/>
    <w:rsid w:val="00443A5F"/>
    <w:rsid w:val="00444596"/>
    <w:rsid w:val="004452F1"/>
    <w:rsid w:val="004466CA"/>
    <w:rsid w:val="00447184"/>
    <w:rsid w:val="00447D37"/>
    <w:rsid w:val="0045311A"/>
    <w:rsid w:val="00454C2D"/>
    <w:rsid w:val="0045606C"/>
    <w:rsid w:val="00457098"/>
    <w:rsid w:val="00457C4B"/>
    <w:rsid w:val="00461ACC"/>
    <w:rsid w:val="00461AD9"/>
    <w:rsid w:val="00464EB4"/>
    <w:rsid w:val="00465999"/>
    <w:rsid w:val="00465C86"/>
    <w:rsid w:val="00467274"/>
    <w:rsid w:val="00470DEA"/>
    <w:rsid w:val="00474068"/>
    <w:rsid w:val="00477872"/>
    <w:rsid w:val="00480C79"/>
    <w:rsid w:val="00481340"/>
    <w:rsid w:val="00481A80"/>
    <w:rsid w:val="0048266D"/>
    <w:rsid w:val="00482C0B"/>
    <w:rsid w:val="00482F6A"/>
    <w:rsid w:val="004840E2"/>
    <w:rsid w:val="00485DF8"/>
    <w:rsid w:val="00487028"/>
    <w:rsid w:val="004878A9"/>
    <w:rsid w:val="0049147D"/>
    <w:rsid w:val="00493A51"/>
    <w:rsid w:val="00495904"/>
    <w:rsid w:val="004968BA"/>
    <w:rsid w:val="00496BF5"/>
    <w:rsid w:val="004A26E6"/>
    <w:rsid w:val="004A2E5F"/>
    <w:rsid w:val="004A53A4"/>
    <w:rsid w:val="004A7405"/>
    <w:rsid w:val="004B12B1"/>
    <w:rsid w:val="004B4B86"/>
    <w:rsid w:val="004B5251"/>
    <w:rsid w:val="004C1426"/>
    <w:rsid w:val="004C42F8"/>
    <w:rsid w:val="004D1681"/>
    <w:rsid w:val="004D202D"/>
    <w:rsid w:val="004D2D55"/>
    <w:rsid w:val="004D79F4"/>
    <w:rsid w:val="004D7A6C"/>
    <w:rsid w:val="004E21F7"/>
    <w:rsid w:val="004E2419"/>
    <w:rsid w:val="004E4752"/>
    <w:rsid w:val="004E5F8A"/>
    <w:rsid w:val="004F3106"/>
    <w:rsid w:val="004F726F"/>
    <w:rsid w:val="004F790B"/>
    <w:rsid w:val="00504411"/>
    <w:rsid w:val="00505ABC"/>
    <w:rsid w:val="00506680"/>
    <w:rsid w:val="005070C5"/>
    <w:rsid w:val="00510964"/>
    <w:rsid w:val="00510F10"/>
    <w:rsid w:val="005116C9"/>
    <w:rsid w:val="005155B6"/>
    <w:rsid w:val="00515FF4"/>
    <w:rsid w:val="00517CF5"/>
    <w:rsid w:val="00517E66"/>
    <w:rsid w:val="00521120"/>
    <w:rsid w:val="0052423B"/>
    <w:rsid w:val="00525CA9"/>
    <w:rsid w:val="005301B1"/>
    <w:rsid w:val="00530330"/>
    <w:rsid w:val="005313A8"/>
    <w:rsid w:val="00532EFD"/>
    <w:rsid w:val="005341CE"/>
    <w:rsid w:val="00535FDC"/>
    <w:rsid w:val="00537745"/>
    <w:rsid w:val="00541977"/>
    <w:rsid w:val="005440EE"/>
    <w:rsid w:val="00545C03"/>
    <w:rsid w:val="00545C8B"/>
    <w:rsid w:val="00546269"/>
    <w:rsid w:val="005465EA"/>
    <w:rsid w:val="0054716E"/>
    <w:rsid w:val="005541D0"/>
    <w:rsid w:val="00554444"/>
    <w:rsid w:val="0055509A"/>
    <w:rsid w:val="00557243"/>
    <w:rsid w:val="00560BC1"/>
    <w:rsid w:val="0056216E"/>
    <w:rsid w:val="005646EB"/>
    <w:rsid w:val="00566702"/>
    <w:rsid w:val="00566C8F"/>
    <w:rsid w:val="00567360"/>
    <w:rsid w:val="00570061"/>
    <w:rsid w:val="0057050F"/>
    <w:rsid w:val="00570CD5"/>
    <w:rsid w:val="0057156A"/>
    <w:rsid w:val="00572D77"/>
    <w:rsid w:val="005773B0"/>
    <w:rsid w:val="005774C6"/>
    <w:rsid w:val="005803AD"/>
    <w:rsid w:val="00580875"/>
    <w:rsid w:val="005836E0"/>
    <w:rsid w:val="00584765"/>
    <w:rsid w:val="00592066"/>
    <w:rsid w:val="0059316B"/>
    <w:rsid w:val="00593F83"/>
    <w:rsid w:val="00594692"/>
    <w:rsid w:val="00594B5D"/>
    <w:rsid w:val="00594CEA"/>
    <w:rsid w:val="00595D3E"/>
    <w:rsid w:val="005962D5"/>
    <w:rsid w:val="00597A77"/>
    <w:rsid w:val="005A0DEA"/>
    <w:rsid w:val="005A1B60"/>
    <w:rsid w:val="005A1FF9"/>
    <w:rsid w:val="005A2971"/>
    <w:rsid w:val="005A58DA"/>
    <w:rsid w:val="005A5EF8"/>
    <w:rsid w:val="005A6F95"/>
    <w:rsid w:val="005B0E68"/>
    <w:rsid w:val="005B2202"/>
    <w:rsid w:val="005B2F4F"/>
    <w:rsid w:val="005B3237"/>
    <w:rsid w:val="005B45CA"/>
    <w:rsid w:val="005B4D3A"/>
    <w:rsid w:val="005B5C26"/>
    <w:rsid w:val="005C73A8"/>
    <w:rsid w:val="005C7E89"/>
    <w:rsid w:val="005D10FB"/>
    <w:rsid w:val="005D1537"/>
    <w:rsid w:val="005D17B6"/>
    <w:rsid w:val="005D22A6"/>
    <w:rsid w:val="005D27B3"/>
    <w:rsid w:val="005D41F3"/>
    <w:rsid w:val="005D5518"/>
    <w:rsid w:val="005D5EFF"/>
    <w:rsid w:val="005D621A"/>
    <w:rsid w:val="005D64D3"/>
    <w:rsid w:val="005D717D"/>
    <w:rsid w:val="005E3DC6"/>
    <w:rsid w:val="005E581E"/>
    <w:rsid w:val="005F292D"/>
    <w:rsid w:val="005F781A"/>
    <w:rsid w:val="005F7C9B"/>
    <w:rsid w:val="0060098D"/>
    <w:rsid w:val="006035CF"/>
    <w:rsid w:val="0060500E"/>
    <w:rsid w:val="00607BDB"/>
    <w:rsid w:val="00607E2F"/>
    <w:rsid w:val="00611795"/>
    <w:rsid w:val="00614F84"/>
    <w:rsid w:val="0061528C"/>
    <w:rsid w:val="00617695"/>
    <w:rsid w:val="00617892"/>
    <w:rsid w:val="00620768"/>
    <w:rsid w:val="006238FA"/>
    <w:rsid w:val="00626509"/>
    <w:rsid w:val="00626E1A"/>
    <w:rsid w:val="00630399"/>
    <w:rsid w:val="006373BC"/>
    <w:rsid w:val="0063771B"/>
    <w:rsid w:val="0064034B"/>
    <w:rsid w:val="00640F69"/>
    <w:rsid w:val="00642021"/>
    <w:rsid w:val="006421AA"/>
    <w:rsid w:val="0064488C"/>
    <w:rsid w:val="00645E51"/>
    <w:rsid w:val="00646D8B"/>
    <w:rsid w:val="00646E3B"/>
    <w:rsid w:val="00647144"/>
    <w:rsid w:val="00647165"/>
    <w:rsid w:val="006472C7"/>
    <w:rsid w:val="00647A46"/>
    <w:rsid w:val="006516CB"/>
    <w:rsid w:val="0065230E"/>
    <w:rsid w:val="0065370F"/>
    <w:rsid w:val="00654357"/>
    <w:rsid w:val="006545C9"/>
    <w:rsid w:val="00655631"/>
    <w:rsid w:val="006556CD"/>
    <w:rsid w:val="00655B47"/>
    <w:rsid w:val="0065645E"/>
    <w:rsid w:val="00657F9B"/>
    <w:rsid w:val="006605E5"/>
    <w:rsid w:val="0066060C"/>
    <w:rsid w:val="00663467"/>
    <w:rsid w:val="00663877"/>
    <w:rsid w:val="00664AC7"/>
    <w:rsid w:val="00664F84"/>
    <w:rsid w:val="006654F2"/>
    <w:rsid w:val="00666E69"/>
    <w:rsid w:val="00670BBC"/>
    <w:rsid w:val="0067167C"/>
    <w:rsid w:val="00673195"/>
    <w:rsid w:val="00680798"/>
    <w:rsid w:val="006819C0"/>
    <w:rsid w:val="00681E67"/>
    <w:rsid w:val="00684BE6"/>
    <w:rsid w:val="0068623E"/>
    <w:rsid w:val="00686C4B"/>
    <w:rsid w:val="00687BC5"/>
    <w:rsid w:val="00691188"/>
    <w:rsid w:val="006921FA"/>
    <w:rsid w:val="00695C89"/>
    <w:rsid w:val="00696F77"/>
    <w:rsid w:val="006A0D6B"/>
    <w:rsid w:val="006A74B6"/>
    <w:rsid w:val="006B0AA4"/>
    <w:rsid w:val="006B0B74"/>
    <w:rsid w:val="006B2105"/>
    <w:rsid w:val="006B379E"/>
    <w:rsid w:val="006B7FDE"/>
    <w:rsid w:val="006C0150"/>
    <w:rsid w:val="006C2B69"/>
    <w:rsid w:val="006C3983"/>
    <w:rsid w:val="006C3BCF"/>
    <w:rsid w:val="006C3D5A"/>
    <w:rsid w:val="006C44E9"/>
    <w:rsid w:val="006D203A"/>
    <w:rsid w:val="006D312C"/>
    <w:rsid w:val="006D3B8D"/>
    <w:rsid w:val="006D4544"/>
    <w:rsid w:val="006D4C93"/>
    <w:rsid w:val="006D5493"/>
    <w:rsid w:val="006D54F1"/>
    <w:rsid w:val="006D6861"/>
    <w:rsid w:val="006D6FAB"/>
    <w:rsid w:val="006E0030"/>
    <w:rsid w:val="006E0EF8"/>
    <w:rsid w:val="006E31AF"/>
    <w:rsid w:val="006E31B2"/>
    <w:rsid w:val="006E3BFB"/>
    <w:rsid w:val="006E4C35"/>
    <w:rsid w:val="006E560A"/>
    <w:rsid w:val="006F1ABA"/>
    <w:rsid w:val="006F3233"/>
    <w:rsid w:val="006F353B"/>
    <w:rsid w:val="006F483A"/>
    <w:rsid w:val="006F5882"/>
    <w:rsid w:val="006F7755"/>
    <w:rsid w:val="00701713"/>
    <w:rsid w:val="00701719"/>
    <w:rsid w:val="00701874"/>
    <w:rsid w:val="007031FB"/>
    <w:rsid w:val="00703A36"/>
    <w:rsid w:val="0071111E"/>
    <w:rsid w:val="00713AE9"/>
    <w:rsid w:val="00713CE3"/>
    <w:rsid w:val="00713D93"/>
    <w:rsid w:val="00714D6F"/>
    <w:rsid w:val="007162FB"/>
    <w:rsid w:val="00717C32"/>
    <w:rsid w:val="00717EE1"/>
    <w:rsid w:val="00721519"/>
    <w:rsid w:val="007238FA"/>
    <w:rsid w:val="007239CD"/>
    <w:rsid w:val="00725C21"/>
    <w:rsid w:val="0072629A"/>
    <w:rsid w:val="007268F3"/>
    <w:rsid w:val="0072699A"/>
    <w:rsid w:val="00726DDA"/>
    <w:rsid w:val="00727E04"/>
    <w:rsid w:val="00730E77"/>
    <w:rsid w:val="007325D4"/>
    <w:rsid w:val="00732AA5"/>
    <w:rsid w:val="00733494"/>
    <w:rsid w:val="00733557"/>
    <w:rsid w:val="00733EA3"/>
    <w:rsid w:val="007361F8"/>
    <w:rsid w:val="0073736F"/>
    <w:rsid w:val="0073772C"/>
    <w:rsid w:val="00737841"/>
    <w:rsid w:val="00740BF6"/>
    <w:rsid w:val="00740F8B"/>
    <w:rsid w:val="00742EF7"/>
    <w:rsid w:val="0074601B"/>
    <w:rsid w:val="007474E1"/>
    <w:rsid w:val="00747B41"/>
    <w:rsid w:val="007507D9"/>
    <w:rsid w:val="00750E4A"/>
    <w:rsid w:val="00751229"/>
    <w:rsid w:val="0075141A"/>
    <w:rsid w:val="00751B7A"/>
    <w:rsid w:val="00752C52"/>
    <w:rsid w:val="00755857"/>
    <w:rsid w:val="00755CD1"/>
    <w:rsid w:val="0076001C"/>
    <w:rsid w:val="007601FC"/>
    <w:rsid w:val="007637BD"/>
    <w:rsid w:val="00763C82"/>
    <w:rsid w:val="00766B6D"/>
    <w:rsid w:val="00767C92"/>
    <w:rsid w:val="007703BD"/>
    <w:rsid w:val="00771D2D"/>
    <w:rsid w:val="00773A36"/>
    <w:rsid w:val="007800AA"/>
    <w:rsid w:val="007858A0"/>
    <w:rsid w:val="007902B1"/>
    <w:rsid w:val="0079067E"/>
    <w:rsid w:val="00791912"/>
    <w:rsid w:val="00792676"/>
    <w:rsid w:val="00792BFF"/>
    <w:rsid w:val="00792C47"/>
    <w:rsid w:val="00793690"/>
    <w:rsid w:val="0079462A"/>
    <w:rsid w:val="00794B82"/>
    <w:rsid w:val="007957CC"/>
    <w:rsid w:val="00796010"/>
    <w:rsid w:val="0079700F"/>
    <w:rsid w:val="00797A6E"/>
    <w:rsid w:val="00797C71"/>
    <w:rsid w:val="00797D69"/>
    <w:rsid w:val="007A08B1"/>
    <w:rsid w:val="007A252A"/>
    <w:rsid w:val="007A3942"/>
    <w:rsid w:val="007A3E96"/>
    <w:rsid w:val="007A50D1"/>
    <w:rsid w:val="007A567D"/>
    <w:rsid w:val="007A6073"/>
    <w:rsid w:val="007A6EB8"/>
    <w:rsid w:val="007B02E5"/>
    <w:rsid w:val="007B12F6"/>
    <w:rsid w:val="007B2C82"/>
    <w:rsid w:val="007B2CF1"/>
    <w:rsid w:val="007B419D"/>
    <w:rsid w:val="007B6087"/>
    <w:rsid w:val="007B75B4"/>
    <w:rsid w:val="007C1C83"/>
    <w:rsid w:val="007C1F97"/>
    <w:rsid w:val="007C3320"/>
    <w:rsid w:val="007C4D43"/>
    <w:rsid w:val="007C5303"/>
    <w:rsid w:val="007C6E7B"/>
    <w:rsid w:val="007D2CC1"/>
    <w:rsid w:val="007D3AFC"/>
    <w:rsid w:val="007D5746"/>
    <w:rsid w:val="007E1A2C"/>
    <w:rsid w:val="007E2648"/>
    <w:rsid w:val="007E2B92"/>
    <w:rsid w:val="007E371E"/>
    <w:rsid w:val="007E5804"/>
    <w:rsid w:val="007E745E"/>
    <w:rsid w:val="007F0DDD"/>
    <w:rsid w:val="007F1846"/>
    <w:rsid w:val="007F1A77"/>
    <w:rsid w:val="007F2578"/>
    <w:rsid w:val="007F375B"/>
    <w:rsid w:val="007F745C"/>
    <w:rsid w:val="008006EA"/>
    <w:rsid w:val="00800BA7"/>
    <w:rsid w:val="00801D9C"/>
    <w:rsid w:val="00802C82"/>
    <w:rsid w:val="008032CF"/>
    <w:rsid w:val="00804064"/>
    <w:rsid w:val="0080620C"/>
    <w:rsid w:val="00811DDC"/>
    <w:rsid w:val="00813930"/>
    <w:rsid w:val="008149A9"/>
    <w:rsid w:val="0081657E"/>
    <w:rsid w:val="00816C6D"/>
    <w:rsid w:val="00820BEC"/>
    <w:rsid w:val="00820DDD"/>
    <w:rsid w:val="00822352"/>
    <w:rsid w:val="0082393F"/>
    <w:rsid w:val="00824DA5"/>
    <w:rsid w:val="008277F0"/>
    <w:rsid w:val="00830E42"/>
    <w:rsid w:val="00834908"/>
    <w:rsid w:val="0083632B"/>
    <w:rsid w:val="00837E38"/>
    <w:rsid w:val="00840653"/>
    <w:rsid w:val="008413FA"/>
    <w:rsid w:val="00843F35"/>
    <w:rsid w:val="00844253"/>
    <w:rsid w:val="008451A6"/>
    <w:rsid w:val="00845405"/>
    <w:rsid w:val="008464B9"/>
    <w:rsid w:val="00846C55"/>
    <w:rsid w:val="00850E32"/>
    <w:rsid w:val="00852048"/>
    <w:rsid w:val="00852E06"/>
    <w:rsid w:val="0085667B"/>
    <w:rsid w:val="00861366"/>
    <w:rsid w:val="008616BE"/>
    <w:rsid w:val="00863A45"/>
    <w:rsid w:val="00867F8E"/>
    <w:rsid w:val="0087079B"/>
    <w:rsid w:val="008744C7"/>
    <w:rsid w:val="00874C7F"/>
    <w:rsid w:val="0087595F"/>
    <w:rsid w:val="00875FF3"/>
    <w:rsid w:val="00881B0B"/>
    <w:rsid w:val="00882984"/>
    <w:rsid w:val="00884C3E"/>
    <w:rsid w:val="00885286"/>
    <w:rsid w:val="00886B15"/>
    <w:rsid w:val="00887C85"/>
    <w:rsid w:val="00890E0C"/>
    <w:rsid w:val="00890ECD"/>
    <w:rsid w:val="00891F6B"/>
    <w:rsid w:val="0089286F"/>
    <w:rsid w:val="00892E08"/>
    <w:rsid w:val="00893235"/>
    <w:rsid w:val="00893773"/>
    <w:rsid w:val="00894375"/>
    <w:rsid w:val="00894F05"/>
    <w:rsid w:val="008954D7"/>
    <w:rsid w:val="008A083A"/>
    <w:rsid w:val="008A2CA4"/>
    <w:rsid w:val="008A3730"/>
    <w:rsid w:val="008A5CA5"/>
    <w:rsid w:val="008A5F6E"/>
    <w:rsid w:val="008A6E1D"/>
    <w:rsid w:val="008A7974"/>
    <w:rsid w:val="008B118A"/>
    <w:rsid w:val="008B1C71"/>
    <w:rsid w:val="008B1FF5"/>
    <w:rsid w:val="008B6C86"/>
    <w:rsid w:val="008C14CC"/>
    <w:rsid w:val="008C27DB"/>
    <w:rsid w:val="008C27FF"/>
    <w:rsid w:val="008C2874"/>
    <w:rsid w:val="008C2AF5"/>
    <w:rsid w:val="008C74C4"/>
    <w:rsid w:val="008D06EB"/>
    <w:rsid w:val="008D1478"/>
    <w:rsid w:val="008D2E62"/>
    <w:rsid w:val="008D3CC3"/>
    <w:rsid w:val="008D441E"/>
    <w:rsid w:val="008D4E4D"/>
    <w:rsid w:val="008D6856"/>
    <w:rsid w:val="008D77CB"/>
    <w:rsid w:val="008D7855"/>
    <w:rsid w:val="008E0196"/>
    <w:rsid w:val="008E14C5"/>
    <w:rsid w:val="008E14DE"/>
    <w:rsid w:val="008E56AA"/>
    <w:rsid w:val="008E6D3E"/>
    <w:rsid w:val="008E7E82"/>
    <w:rsid w:val="008F197E"/>
    <w:rsid w:val="008F2B96"/>
    <w:rsid w:val="008F623A"/>
    <w:rsid w:val="008F6F87"/>
    <w:rsid w:val="00901EDB"/>
    <w:rsid w:val="00902E00"/>
    <w:rsid w:val="00904BE4"/>
    <w:rsid w:val="0090524B"/>
    <w:rsid w:val="00905918"/>
    <w:rsid w:val="00906ED7"/>
    <w:rsid w:val="00911177"/>
    <w:rsid w:val="009111BF"/>
    <w:rsid w:val="00912E20"/>
    <w:rsid w:val="00913B73"/>
    <w:rsid w:val="009157E8"/>
    <w:rsid w:val="0092115E"/>
    <w:rsid w:val="00921AD8"/>
    <w:rsid w:val="0092250D"/>
    <w:rsid w:val="0092470E"/>
    <w:rsid w:val="0092641B"/>
    <w:rsid w:val="00931004"/>
    <w:rsid w:val="0093117E"/>
    <w:rsid w:val="009317C3"/>
    <w:rsid w:val="00931F6E"/>
    <w:rsid w:val="00931FB2"/>
    <w:rsid w:val="00934603"/>
    <w:rsid w:val="00934F13"/>
    <w:rsid w:val="0094240E"/>
    <w:rsid w:val="00942FD9"/>
    <w:rsid w:val="00943061"/>
    <w:rsid w:val="009460C7"/>
    <w:rsid w:val="0094619D"/>
    <w:rsid w:val="0095055C"/>
    <w:rsid w:val="00950645"/>
    <w:rsid w:val="009514A7"/>
    <w:rsid w:val="00951984"/>
    <w:rsid w:val="00956BA3"/>
    <w:rsid w:val="0095783F"/>
    <w:rsid w:val="00961425"/>
    <w:rsid w:val="00964D25"/>
    <w:rsid w:val="0096759F"/>
    <w:rsid w:val="009715B0"/>
    <w:rsid w:val="00972D3D"/>
    <w:rsid w:val="00980240"/>
    <w:rsid w:val="00980472"/>
    <w:rsid w:val="00980BC7"/>
    <w:rsid w:val="0098217A"/>
    <w:rsid w:val="00982700"/>
    <w:rsid w:val="00983710"/>
    <w:rsid w:val="00983732"/>
    <w:rsid w:val="009856AA"/>
    <w:rsid w:val="009864B6"/>
    <w:rsid w:val="00986CB2"/>
    <w:rsid w:val="009879F9"/>
    <w:rsid w:val="00987C4E"/>
    <w:rsid w:val="00991A5D"/>
    <w:rsid w:val="00991E6D"/>
    <w:rsid w:val="0099326B"/>
    <w:rsid w:val="009935F1"/>
    <w:rsid w:val="0099487C"/>
    <w:rsid w:val="00995F9C"/>
    <w:rsid w:val="009A08C4"/>
    <w:rsid w:val="009A475E"/>
    <w:rsid w:val="009A6335"/>
    <w:rsid w:val="009A6C79"/>
    <w:rsid w:val="009B027C"/>
    <w:rsid w:val="009B34A2"/>
    <w:rsid w:val="009B40E1"/>
    <w:rsid w:val="009B42D1"/>
    <w:rsid w:val="009B5AE3"/>
    <w:rsid w:val="009B6851"/>
    <w:rsid w:val="009C15E3"/>
    <w:rsid w:val="009C26E6"/>
    <w:rsid w:val="009C335C"/>
    <w:rsid w:val="009C5113"/>
    <w:rsid w:val="009C6CF4"/>
    <w:rsid w:val="009D0274"/>
    <w:rsid w:val="009D05A2"/>
    <w:rsid w:val="009D3F2A"/>
    <w:rsid w:val="009D50A8"/>
    <w:rsid w:val="009D5699"/>
    <w:rsid w:val="009D5A6C"/>
    <w:rsid w:val="009D616E"/>
    <w:rsid w:val="009D71E7"/>
    <w:rsid w:val="009E23E5"/>
    <w:rsid w:val="009E3ECB"/>
    <w:rsid w:val="009E5E8A"/>
    <w:rsid w:val="009F261F"/>
    <w:rsid w:val="009F4BCB"/>
    <w:rsid w:val="009F5CC4"/>
    <w:rsid w:val="009F71C1"/>
    <w:rsid w:val="009F7A58"/>
    <w:rsid w:val="00A02C45"/>
    <w:rsid w:val="00A02D85"/>
    <w:rsid w:val="00A052B0"/>
    <w:rsid w:val="00A0667F"/>
    <w:rsid w:val="00A06BC1"/>
    <w:rsid w:val="00A07086"/>
    <w:rsid w:val="00A07E89"/>
    <w:rsid w:val="00A147B8"/>
    <w:rsid w:val="00A153C7"/>
    <w:rsid w:val="00A1591E"/>
    <w:rsid w:val="00A200D9"/>
    <w:rsid w:val="00A2082F"/>
    <w:rsid w:val="00A20A4A"/>
    <w:rsid w:val="00A20B86"/>
    <w:rsid w:val="00A20B91"/>
    <w:rsid w:val="00A21DC8"/>
    <w:rsid w:val="00A222AF"/>
    <w:rsid w:val="00A30265"/>
    <w:rsid w:val="00A32418"/>
    <w:rsid w:val="00A32781"/>
    <w:rsid w:val="00A345B3"/>
    <w:rsid w:val="00A3593C"/>
    <w:rsid w:val="00A363C8"/>
    <w:rsid w:val="00A37790"/>
    <w:rsid w:val="00A37E11"/>
    <w:rsid w:val="00A42464"/>
    <w:rsid w:val="00A43782"/>
    <w:rsid w:val="00A43B78"/>
    <w:rsid w:val="00A443CC"/>
    <w:rsid w:val="00A44D33"/>
    <w:rsid w:val="00A476FD"/>
    <w:rsid w:val="00A50647"/>
    <w:rsid w:val="00A50BFD"/>
    <w:rsid w:val="00A53382"/>
    <w:rsid w:val="00A53DA8"/>
    <w:rsid w:val="00A5429D"/>
    <w:rsid w:val="00A554C8"/>
    <w:rsid w:val="00A575A2"/>
    <w:rsid w:val="00A57F63"/>
    <w:rsid w:val="00A60ED9"/>
    <w:rsid w:val="00A61E6C"/>
    <w:rsid w:val="00A620A0"/>
    <w:rsid w:val="00A63A20"/>
    <w:rsid w:val="00A65D18"/>
    <w:rsid w:val="00A661C0"/>
    <w:rsid w:val="00A712F7"/>
    <w:rsid w:val="00A71459"/>
    <w:rsid w:val="00A73FDF"/>
    <w:rsid w:val="00A80628"/>
    <w:rsid w:val="00A81378"/>
    <w:rsid w:val="00A816C8"/>
    <w:rsid w:val="00A826DC"/>
    <w:rsid w:val="00A831E8"/>
    <w:rsid w:val="00A83DC3"/>
    <w:rsid w:val="00A85607"/>
    <w:rsid w:val="00A862A3"/>
    <w:rsid w:val="00A87E59"/>
    <w:rsid w:val="00A92696"/>
    <w:rsid w:val="00A932C8"/>
    <w:rsid w:val="00A95997"/>
    <w:rsid w:val="00A9669E"/>
    <w:rsid w:val="00AA05CC"/>
    <w:rsid w:val="00AA1413"/>
    <w:rsid w:val="00AA244F"/>
    <w:rsid w:val="00AA28C2"/>
    <w:rsid w:val="00AA3504"/>
    <w:rsid w:val="00AA626A"/>
    <w:rsid w:val="00AB0CC3"/>
    <w:rsid w:val="00AB108B"/>
    <w:rsid w:val="00AB1EF1"/>
    <w:rsid w:val="00AB21D1"/>
    <w:rsid w:val="00AB24B2"/>
    <w:rsid w:val="00AB3255"/>
    <w:rsid w:val="00AB4004"/>
    <w:rsid w:val="00AB483A"/>
    <w:rsid w:val="00AB7A42"/>
    <w:rsid w:val="00AC1D87"/>
    <w:rsid w:val="00AC3BDD"/>
    <w:rsid w:val="00AD093D"/>
    <w:rsid w:val="00AD274F"/>
    <w:rsid w:val="00AD2D9C"/>
    <w:rsid w:val="00AD4F8F"/>
    <w:rsid w:val="00AE0721"/>
    <w:rsid w:val="00AE1DEB"/>
    <w:rsid w:val="00AE3D43"/>
    <w:rsid w:val="00AE514B"/>
    <w:rsid w:val="00AE625D"/>
    <w:rsid w:val="00AE6A6E"/>
    <w:rsid w:val="00AF03A4"/>
    <w:rsid w:val="00AF04AD"/>
    <w:rsid w:val="00AF075B"/>
    <w:rsid w:val="00AF1705"/>
    <w:rsid w:val="00AF242C"/>
    <w:rsid w:val="00AF4106"/>
    <w:rsid w:val="00AF6317"/>
    <w:rsid w:val="00AF6ED2"/>
    <w:rsid w:val="00AF73E4"/>
    <w:rsid w:val="00B01EFB"/>
    <w:rsid w:val="00B03783"/>
    <w:rsid w:val="00B06A8B"/>
    <w:rsid w:val="00B07B71"/>
    <w:rsid w:val="00B11159"/>
    <w:rsid w:val="00B121F5"/>
    <w:rsid w:val="00B138DE"/>
    <w:rsid w:val="00B13D63"/>
    <w:rsid w:val="00B14D26"/>
    <w:rsid w:val="00B1540C"/>
    <w:rsid w:val="00B15DA7"/>
    <w:rsid w:val="00B161D0"/>
    <w:rsid w:val="00B2068B"/>
    <w:rsid w:val="00B20C0F"/>
    <w:rsid w:val="00B223A8"/>
    <w:rsid w:val="00B23B08"/>
    <w:rsid w:val="00B23BC0"/>
    <w:rsid w:val="00B2477E"/>
    <w:rsid w:val="00B25D34"/>
    <w:rsid w:val="00B25F3D"/>
    <w:rsid w:val="00B279F8"/>
    <w:rsid w:val="00B27C42"/>
    <w:rsid w:val="00B31172"/>
    <w:rsid w:val="00B33167"/>
    <w:rsid w:val="00B35A2C"/>
    <w:rsid w:val="00B36310"/>
    <w:rsid w:val="00B37B70"/>
    <w:rsid w:val="00B37B94"/>
    <w:rsid w:val="00B439F6"/>
    <w:rsid w:val="00B446F8"/>
    <w:rsid w:val="00B468B3"/>
    <w:rsid w:val="00B46AE4"/>
    <w:rsid w:val="00B51A73"/>
    <w:rsid w:val="00B52ED8"/>
    <w:rsid w:val="00B5379D"/>
    <w:rsid w:val="00B57941"/>
    <w:rsid w:val="00B60F32"/>
    <w:rsid w:val="00B6596B"/>
    <w:rsid w:val="00B65CBD"/>
    <w:rsid w:val="00B66703"/>
    <w:rsid w:val="00B70AE3"/>
    <w:rsid w:val="00B726D6"/>
    <w:rsid w:val="00B72D44"/>
    <w:rsid w:val="00B73D26"/>
    <w:rsid w:val="00B73E71"/>
    <w:rsid w:val="00B7411B"/>
    <w:rsid w:val="00B747DB"/>
    <w:rsid w:val="00B77C36"/>
    <w:rsid w:val="00B809AD"/>
    <w:rsid w:val="00B80E43"/>
    <w:rsid w:val="00B8143A"/>
    <w:rsid w:val="00B868AB"/>
    <w:rsid w:val="00B91529"/>
    <w:rsid w:val="00B91E13"/>
    <w:rsid w:val="00B92B84"/>
    <w:rsid w:val="00B93B92"/>
    <w:rsid w:val="00B9516F"/>
    <w:rsid w:val="00B971C5"/>
    <w:rsid w:val="00BA0969"/>
    <w:rsid w:val="00BA1868"/>
    <w:rsid w:val="00BA2478"/>
    <w:rsid w:val="00BA30B1"/>
    <w:rsid w:val="00BA796E"/>
    <w:rsid w:val="00BB0360"/>
    <w:rsid w:val="00BB2184"/>
    <w:rsid w:val="00BB4601"/>
    <w:rsid w:val="00BB4C57"/>
    <w:rsid w:val="00BB755D"/>
    <w:rsid w:val="00BC50EE"/>
    <w:rsid w:val="00BC57D6"/>
    <w:rsid w:val="00BC6386"/>
    <w:rsid w:val="00BC6CFB"/>
    <w:rsid w:val="00BD0F96"/>
    <w:rsid w:val="00BD1A97"/>
    <w:rsid w:val="00BD33AD"/>
    <w:rsid w:val="00BD7516"/>
    <w:rsid w:val="00BD792C"/>
    <w:rsid w:val="00BD7B89"/>
    <w:rsid w:val="00BE0A8C"/>
    <w:rsid w:val="00BE3491"/>
    <w:rsid w:val="00BE5FD3"/>
    <w:rsid w:val="00BE6A80"/>
    <w:rsid w:val="00BF0241"/>
    <w:rsid w:val="00BF1258"/>
    <w:rsid w:val="00BF297A"/>
    <w:rsid w:val="00BF4577"/>
    <w:rsid w:val="00BF542C"/>
    <w:rsid w:val="00BF5C42"/>
    <w:rsid w:val="00C00ACE"/>
    <w:rsid w:val="00C019B1"/>
    <w:rsid w:val="00C03C3E"/>
    <w:rsid w:val="00C0584E"/>
    <w:rsid w:val="00C05AB7"/>
    <w:rsid w:val="00C13DB9"/>
    <w:rsid w:val="00C15440"/>
    <w:rsid w:val="00C171F3"/>
    <w:rsid w:val="00C24B0B"/>
    <w:rsid w:val="00C24EC7"/>
    <w:rsid w:val="00C2548F"/>
    <w:rsid w:val="00C266A7"/>
    <w:rsid w:val="00C27E85"/>
    <w:rsid w:val="00C305CF"/>
    <w:rsid w:val="00C307C4"/>
    <w:rsid w:val="00C31B5E"/>
    <w:rsid w:val="00C325AF"/>
    <w:rsid w:val="00C32AEA"/>
    <w:rsid w:val="00C339C9"/>
    <w:rsid w:val="00C362D6"/>
    <w:rsid w:val="00C37BA0"/>
    <w:rsid w:val="00C40675"/>
    <w:rsid w:val="00C4520E"/>
    <w:rsid w:val="00C50B85"/>
    <w:rsid w:val="00C51DD1"/>
    <w:rsid w:val="00C520BF"/>
    <w:rsid w:val="00C5245B"/>
    <w:rsid w:val="00C52EAC"/>
    <w:rsid w:val="00C62470"/>
    <w:rsid w:val="00C630B2"/>
    <w:rsid w:val="00C643D7"/>
    <w:rsid w:val="00C645DF"/>
    <w:rsid w:val="00C70EFF"/>
    <w:rsid w:val="00C71062"/>
    <w:rsid w:val="00C71078"/>
    <w:rsid w:val="00C72658"/>
    <w:rsid w:val="00C72F80"/>
    <w:rsid w:val="00C73C7E"/>
    <w:rsid w:val="00C74720"/>
    <w:rsid w:val="00C74AB9"/>
    <w:rsid w:val="00C77432"/>
    <w:rsid w:val="00C8378A"/>
    <w:rsid w:val="00C83FFE"/>
    <w:rsid w:val="00C90121"/>
    <w:rsid w:val="00C912ED"/>
    <w:rsid w:val="00C91A57"/>
    <w:rsid w:val="00C95416"/>
    <w:rsid w:val="00C95D5D"/>
    <w:rsid w:val="00C96310"/>
    <w:rsid w:val="00CA41CE"/>
    <w:rsid w:val="00CA4401"/>
    <w:rsid w:val="00CA45DC"/>
    <w:rsid w:val="00CA6C2B"/>
    <w:rsid w:val="00CB067A"/>
    <w:rsid w:val="00CB0B3F"/>
    <w:rsid w:val="00CB0C55"/>
    <w:rsid w:val="00CB28D5"/>
    <w:rsid w:val="00CB4F7A"/>
    <w:rsid w:val="00CB600A"/>
    <w:rsid w:val="00CB7C41"/>
    <w:rsid w:val="00CC2C71"/>
    <w:rsid w:val="00CC3EDB"/>
    <w:rsid w:val="00CC788C"/>
    <w:rsid w:val="00CC7CB1"/>
    <w:rsid w:val="00CD00B1"/>
    <w:rsid w:val="00CD3231"/>
    <w:rsid w:val="00CD33CC"/>
    <w:rsid w:val="00CD3FB4"/>
    <w:rsid w:val="00CD4163"/>
    <w:rsid w:val="00CD4190"/>
    <w:rsid w:val="00CD4C09"/>
    <w:rsid w:val="00CD530E"/>
    <w:rsid w:val="00CD5D7B"/>
    <w:rsid w:val="00CD6EF0"/>
    <w:rsid w:val="00CE0996"/>
    <w:rsid w:val="00CE18F8"/>
    <w:rsid w:val="00CE1967"/>
    <w:rsid w:val="00CE4906"/>
    <w:rsid w:val="00CE4ECE"/>
    <w:rsid w:val="00CE6701"/>
    <w:rsid w:val="00CE7EE9"/>
    <w:rsid w:val="00CF082D"/>
    <w:rsid w:val="00CF1ADD"/>
    <w:rsid w:val="00CF1C3E"/>
    <w:rsid w:val="00CF393F"/>
    <w:rsid w:val="00CF3ED8"/>
    <w:rsid w:val="00CF530D"/>
    <w:rsid w:val="00CF5448"/>
    <w:rsid w:val="00CF57F5"/>
    <w:rsid w:val="00CF5AD8"/>
    <w:rsid w:val="00CF7031"/>
    <w:rsid w:val="00CF78FD"/>
    <w:rsid w:val="00D0066A"/>
    <w:rsid w:val="00D05E93"/>
    <w:rsid w:val="00D0659F"/>
    <w:rsid w:val="00D11C2F"/>
    <w:rsid w:val="00D12203"/>
    <w:rsid w:val="00D12544"/>
    <w:rsid w:val="00D1327A"/>
    <w:rsid w:val="00D14930"/>
    <w:rsid w:val="00D14D2C"/>
    <w:rsid w:val="00D15021"/>
    <w:rsid w:val="00D17528"/>
    <w:rsid w:val="00D2050F"/>
    <w:rsid w:val="00D22321"/>
    <w:rsid w:val="00D23632"/>
    <w:rsid w:val="00D271D2"/>
    <w:rsid w:val="00D274FD"/>
    <w:rsid w:val="00D314AE"/>
    <w:rsid w:val="00D31F0F"/>
    <w:rsid w:val="00D40D45"/>
    <w:rsid w:val="00D47F8A"/>
    <w:rsid w:val="00D50094"/>
    <w:rsid w:val="00D520D0"/>
    <w:rsid w:val="00D541BD"/>
    <w:rsid w:val="00D544D1"/>
    <w:rsid w:val="00D5574A"/>
    <w:rsid w:val="00D56A30"/>
    <w:rsid w:val="00D60A39"/>
    <w:rsid w:val="00D61681"/>
    <w:rsid w:val="00D61E30"/>
    <w:rsid w:val="00D625CA"/>
    <w:rsid w:val="00D63854"/>
    <w:rsid w:val="00D67B1B"/>
    <w:rsid w:val="00D713BE"/>
    <w:rsid w:val="00D7287E"/>
    <w:rsid w:val="00D742F4"/>
    <w:rsid w:val="00D7483D"/>
    <w:rsid w:val="00D759D5"/>
    <w:rsid w:val="00D76588"/>
    <w:rsid w:val="00D825CC"/>
    <w:rsid w:val="00D832F5"/>
    <w:rsid w:val="00D83BA4"/>
    <w:rsid w:val="00D85228"/>
    <w:rsid w:val="00D85D17"/>
    <w:rsid w:val="00D86AD9"/>
    <w:rsid w:val="00D94763"/>
    <w:rsid w:val="00D95D32"/>
    <w:rsid w:val="00D97CCD"/>
    <w:rsid w:val="00D97D89"/>
    <w:rsid w:val="00DA012F"/>
    <w:rsid w:val="00DA30EE"/>
    <w:rsid w:val="00DA4F60"/>
    <w:rsid w:val="00DA7A79"/>
    <w:rsid w:val="00DB13E8"/>
    <w:rsid w:val="00DB31D2"/>
    <w:rsid w:val="00DB3AFF"/>
    <w:rsid w:val="00DB3D1D"/>
    <w:rsid w:val="00DB4E63"/>
    <w:rsid w:val="00DB5414"/>
    <w:rsid w:val="00DB6C4C"/>
    <w:rsid w:val="00DC053C"/>
    <w:rsid w:val="00DC0C57"/>
    <w:rsid w:val="00DC1074"/>
    <w:rsid w:val="00DC219E"/>
    <w:rsid w:val="00DC3804"/>
    <w:rsid w:val="00DC4042"/>
    <w:rsid w:val="00DC49CC"/>
    <w:rsid w:val="00DC6D7D"/>
    <w:rsid w:val="00DD179A"/>
    <w:rsid w:val="00DD18D3"/>
    <w:rsid w:val="00DD18EE"/>
    <w:rsid w:val="00DD37FA"/>
    <w:rsid w:val="00DD5717"/>
    <w:rsid w:val="00DE00A7"/>
    <w:rsid w:val="00DE04F1"/>
    <w:rsid w:val="00DE1412"/>
    <w:rsid w:val="00DE161C"/>
    <w:rsid w:val="00DE23A0"/>
    <w:rsid w:val="00DE2FF5"/>
    <w:rsid w:val="00DE4683"/>
    <w:rsid w:val="00DE5241"/>
    <w:rsid w:val="00DE72D3"/>
    <w:rsid w:val="00DF0407"/>
    <w:rsid w:val="00DF09EF"/>
    <w:rsid w:val="00DF0CB1"/>
    <w:rsid w:val="00DF1A84"/>
    <w:rsid w:val="00DF23F1"/>
    <w:rsid w:val="00DF3326"/>
    <w:rsid w:val="00DF4962"/>
    <w:rsid w:val="00DF567D"/>
    <w:rsid w:val="00DF7195"/>
    <w:rsid w:val="00E01154"/>
    <w:rsid w:val="00E04FD8"/>
    <w:rsid w:val="00E136DB"/>
    <w:rsid w:val="00E16963"/>
    <w:rsid w:val="00E16AA9"/>
    <w:rsid w:val="00E17A68"/>
    <w:rsid w:val="00E2030F"/>
    <w:rsid w:val="00E20D2A"/>
    <w:rsid w:val="00E22BB4"/>
    <w:rsid w:val="00E235D3"/>
    <w:rsid w:val="00E23D23"/>
    <w:rsid w:val="00E2407F"/>
    <w:rsid w:val="00E25D22"/>
    <w:rsid w:val="00E25D3C"/>
    <w:rsid w:val="00E25FC4"/>
    <w:rsid w:val="00E27097"/>
    <w:rsid w:val="00E27D63"/>
    <w:rsid w:val="00E30291"/>
    <w:rsid w:val="00E3420A"/>
    <w:rsid w:val="00E3485B"/>
    <w:rsid w:val="00E34F9C"/>
    <w:rsid w:val="00E373C7"/>
    <w:rsid w:val="00E37578"/>
    <w:rsid w:val="00E40B42"/>
    <w:rsid w:val="00E40EF7"/>
    <w:rsid w:val="00E413EA"/>
    <w:rsid w:val="00E42944"/>
    <w:rsid w:val="00E4320B"/>
    <w:rsid w:val="00E43EEE"/>
    <w:rsid w:val="00E45C45"/>
    <w:rsid w:val="00E46F17"/>
    <w:rsid w:val="00E47C36"/>
    <w:rsid w:val="00E50C51"/>
    <w:rsid w:val="00E5296C"/>
    <w:rsid w:val="00E52A5D"/>
    <w:rsid w:val="00E52BC4"/>
    <w:rsid w:val="00E60BE1"/>
    <w:rsid w:val="00E6177F"/>
    <w:rsid w:val="00E61CED"/>
    <w:rsid w:val="00E62051"/>
    <w:rsid w:val="00E6209B"/>
    <w:rsid w:val="00E63820"/>
    <w:rsid w:val="00E651B6"/>
    <w:rsid w:val="00E6658A"/>
    <w:rsid w:val="00E71F12"/>
    <w:rsid w:val="00E72776"/>
    <w:rsid w:val="00E7299B"/>
    <w:rsid w:val="00E72D30"/>
    <w:rsid w:val="00E72D9F"/>
    <w:rsid w:val="00E7324E"/>
    <w:rsid w:val="00E74B6F"/>
    <w:rsid w:val="00E77AE8"/>
    <w:rsid w:val="00E80524"/>
    <w:rsid w:val="00E80D42"/>
    <w:rsid w:val="00E8396D"/>
    <w:rsid w:val="00E84C01"/>
    <w:rsid w:val="00E8527C"/>
    <w:rsid w:val="00E85623"/>
    <w:rsid w:val="00E859B5"/>
    <w:rsid w:val="00E85A0C"/>
    <w:rsid w:val="00E86203"/>
    <w:rsid w:val="00E86FF6"/>
    <w:rsid w:val="00E90BA2"/>
    <w:rsid w:val="00E91EE9"/>
    <w:rsid w:val="00E93993"/>
    <w:rsid w:val="00E96B2D"/>
    <w:rsid w:val="00E976E9"/>
    <w:rsid w:val="00EA1A38"/>
    <w:rsid w:val="00EA5392"/>
    <w:rsid w:val="00EB012C"/>
    <w:rsid w:val="00EB0C26"/>
    <w:rsid w:val="00EB208B"/>
    <w:rsid w:val="00EB2188"/>
    <w:rsid w:val="00EB3566"/>
    <w:rsid w:val="00EB4453"/>
    <w:rsid w:val="00EB4BDF"/>
    <w:rsid w:val="00EB5B39"/>
    <w:rsid w:val="00EC3572"/>
    <w:rsid w:val="00EC3782"/>
    <w:rsid w:val="00EC439E"/>
    <w:rsid w:val="00EC55E1"/>
    <w:rsid w:val="00EC5787"/>
    <w:rsid w:val="00ED02ED"/>
    <w:rsid w:val="00ED175C"/>
    <w:rsid w:val="00ED3145"/>
    <w:rsid w:val="00ED3469"/>
    <w:rsid w:val="00ED5CF2"/>
    <w:rsid w:val="00ED60C1"/>
    <w:rsid w:val="00ED78B2"/>
    <w:rsid w:val="00EE11F3"/>
    <w:rsid w:val="00EE1BD4"/>
    <w:rsid w:val="00EE1CB2"/>
    <w:rsid w:val="00EE245C"/>
    <w:rsid w:val="00EE325D"/>
    <w:rsid w:val="00EE3DF6"/>
    <w:rsid w:val="00EE5463"/>
    <w:rsid w:val="00EE7371"/>
    <w:rsid w:val="00EE7C73"/>
    <w:rsid w:val="00EF11DF"/>
    <w:rsid w:val="00EF57C4"/>
    <w:rsid w:val="00F03202"/>
    <w:rsid w:val="00F04A71"/>
    <w:rsid w:val="00F04AF0"/>
    <w:rsid w:val="00F05A13"/>
    <w:rsid w:val="00F06599"/>
    <w:rsid w:val="00F0720C"/>
    <w:rsid w:val="00F11946"/>
    <w:rsid w:val="00F13A5A"/>
    <w:rsid w:val="00F148ED"/>
    <w:rsid w:val="00F14C0A"/>
    <w:rsid w:val="00F165E2"/>
    <w:rsid w:val="00F16652"/>
    <w:rsid w:val="00F16B59"/>
    <w:rsid w:val="00F177D0"/>
    <w:rsid w:val="00F2223C"/>
    <w:rsid w:val="00F226EA"/>
    <w:rsid w:val="00F24654"/>
    <w:rsid w:val="00F25144"/>
    <w:rsid w:val="00F26DEE"/>
    <w:rsid w:val="00F27751"/>
    <w:rsid w:val="00F277A1"/>
    <w:rsid w:val="00F27945"/>
    <w:rsid w:val="00F27D04"/>
    <w:rsid w:val="00F30337"/>
    <w:rsid w:val="00F3036B"/>
    <w:rsid w:val="00F307C5"/>
    <w:rsid w:val="00F30EC7"/>
    <w:rsid w:val="00F31306"/>
    <w:rsid w:val="00F3155D"/>
    <w:rsid w:val="00F31898"/>
    <w:rsid w:val="00F326B9"/>
    <w:rsid w:val="00F32EA1"/>
    <w:rsid w:val="00F352C1"/>
    <w:rsid w:val="00F40365"/>
    <w:rsid w:val="00F40D0F"/>
    <w:rsid w:val="00F42EF3"/>
    <w:rsid w:val="00F43736"/>
    <w:rsid w:val="00F44080"/>
    <w:rsid w:val="00F452B0"/>
    <w:rsid w:val="00F456D3"/>
    <w:rsid w:val="00F505C9"/>
    <w:rsid w:val="00F52F62"/>
    <w:rsid w:val="00F53F15"/>
    <w:rsid w:val="00F54A48"/>
    <w:rsid w:val="00F55869"/>
    <w:rsid w:val="00F61B36"/>
    <w:rsid w:val="00F64077"/>
    <w:rsid w:val="00F653AA"/>
    <w:rsid w:val="00F7463C"/>
    <w:rsid w:val="00F771CA"/>
    <w:rsid w:val="00F805AC"/>
    <w:rsid w:val="00F81C50"/>
    <w:rsid w:val="00F82792"/>
    <w:rsid w:val="00F8320B"/>
    <w:rsid w:val="00F83F4A"/>
    <w:rsid w:val="00F86292"/>
    <w:rsid w:val="00F87FDE"/>
    <w:rsid w:val="00F934FF"/>
    <w:rsid w:val="00F93915"/>
    <w:rsid w:val="00F9506E"/>
    <w:rsid w:val="00F956DD"/>
    <w:rsid w:val="00F97182"/>
    <w:rsid w:val="00F97714"/>
    <w:rsid w:val="00FA1F03"/>
    <w:rsid w:val="00FA27A3"/>
    <w:rsid w:val="00FA43EA"/>
    <w:rsid w:val="00FA5996"/>
    <w:rsid w:val="00FA6084"/>
    <w:rsid w:val="00FB056E"/>
    <w:rsid w:val="00FB068C"/>
    <w:rsid w:val="00FB0B8F"/>
    <w:rsid w:val="00FB259C"/>
    <w:rsid w:val="00FB31F2"/>
    <w:rsid w:val="00FC073D"/>
    <w:rsid w:val="00FC12B3"/>
    <w:rsid w:val="00FC3632"/>
    <w:rsid w:val="00FC46D7"/>
    <w:rsid w:val="00FC55F1"/>
    <w:rsid w:val="00FD005B"/>
    <w:rsid w:val="00FD0FF8"/>
    <w:rsid w:val="00FD1533"/>
    <w:rsid w:val="00FD24DD"/>
    <w:rsid w:val="00FD5E86"/>
    <w:rsid w:val="00FD6869"/>
    <w:rsid w:val="00FD7F67"/>
    <w:rsid w:val="00FE5237"/>
    <w:rsid w:val="00FE53BC"/>
    <w:rsid w:val="00FE7B03"/>
    <w:rsid w:val="00FE7B05"/>
    <w:rsid w:val="00FF32FC"/>
    <w:rsid w:val="00FF3453"/>
    <w:rsid w:val="00FF3923"/>
    <w:rsid w:val="00FF3AC3"/>
    <w:rsid w:val="00FF3D06"/>
    <w:rsid w:val="00FF4624"/>
    <w:rsid w:val="00FF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3B12C"/>
  <w15:docId w15:val="{7B5B9AAF-3278-4883-8EDA-FCE48D1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Header">
    <w:name w:val="header"/>
    <w:basedOn w:val="Normal"/>
    <w:link w:val="HeaderChar"/>
    <w:uiPriority w:val="99"/>
    <w:unhideWhenUsed/>
    <w:rsid w:val="008F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7"/>
  </w:style>
  <w:style w:type="paragraph" w:styleId="Footer">
    <w:name w:val="footer"/>
    <w:basedOn w:val="Normal"/>
    <w:link w:val="FooterChar"/>
    <w:uiPriority w:val="99"/>
    <w:unhideWhenUsed/>
    <w:rsid w:val="008F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7"/>
  </w:style>
  <w:style w:type="paragraph" w:styleId="ListParagraph">
    <w:name w:val="List Paragraph"/>
    <w:basedOn w:val="Normal"/>
    <w:uiPriority w:val="34"/>
    <w:qFormat/>
    <w:rsid w:val="0010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78ABF-3DC0-4B53-B143-3DD91733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9166</Words>
  <Characters>52249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Windows User</cp:lastModifiedBy>
  <cp:revision>2</cp:revision>
  <cp:lastPrinted>2019-05-01T18:51:00Z</cp:lastPrinted>
  <dcterms:created xsi:type="dcterms:W3CDTF">2019-07-15T19:26:00Z</dcterms:created>
  <dcterms:modified xsi:type="dcterms:W3CDTF">2019-07-15T19:26:00Z</dcterms:modified>
</cp:coreProperties>
</file>